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310F75" w:rsidRDefault="002F6437" w14:paraId="3D988EAF" w14:textId="77777777">
      <w:pPr>
        <w:widowControl w:val="0"/>
        <w:pStyle w:val="Gvde"/>
        <w:jc w:val="both"/>
        <w:ind w:right="19"/>
        <w:rPr>
          <w:bCs/>
          <w:b/>
          <w:u w:color="000000"/>
          <w:color w:val="000000"/>
          <w:sz w:val="24"/>
          <w:szCs w:val="24"/>
        </w:rPr>
      </w:pPr>
      <w:bookmarkStart w:id="0" w:name="_Hlk151976462"/>
      <w:r>
        <w:rPr>
          <w:bCs/>
          <w:lang w:val="ru-RU"/>
          <w:b/>
          <w:u w:color="000000"/>
          <w:color w:val="000000"/>
          <w:sz w:val="24"/>
          <w:szCs w:val="24"/>
        </w:rPr>
        <w:t xml:space="preserve">1- </w:t>
      </w:r>
      <w:r>
        <w:rPr>
          <w:bCs/>
          <w:b/>
          <w:u w:val="single" w:color="000000"/>
          <w:color w:val="000000"/>
          <w:sz w:val="24"/>
          <w:szCs w:val="24"/>
        </w:rPr>
        <w:t>Bİ</w:t>
      </w:r>
      <w:r>
        <w:rPr>
          <w:bCs/>
          <w:lang w:val="de-DE"/>
          <w:b/>
          <w:u w:val="single" w:color="000000"/>
          <w:color w:val="000000"/>
          <w:sz w:val="24"/>
          <w:szCs w:val="24"/>
        </w:rPr>
        <w:t>LG</w:t>
      </w:r>
      <w:r>
        <w:rPr>
          <w:bCs/>
          <w:b/>
          <w:u w:val="single" w:color="000000"/>
          <w:color w:val="000000"/>
          <w:sz w:val="24"/>
          <w:szCs w:val="24"/>
        </w:rPr>
        <w:t>İ</w:t>
      </w:r>
      <w:r>
        <w:rPr>
          <w:bCs/>
          <w:lang w:val="de-DE"/>
          <w:b/>
          <w:u w:val="single" w:color="000000"/>
          <w:color w:val="000000"/>
          <w:sz w:val="24"/>
          <w:szCs w:val="24"/>
        </w:rPr>
        <w:t>LEND</w:t>
      </w:r>
      <w:r>
        <w:rPr>
          <w:bCs/>
          <w:b/>
          <w:u w:val="single" w:color="000000"/>
          <w:color w:val="000000"/>
          <w:sz w:val="24"/>
          <w:szCs w:val="24"/>
        </w:rPr>
        <w:t>İ</w:t>
      </w:r>
      <w:r>
        <w:rPr>
          <w:bCs/>
          <w:lang w:val="de-DE"/>
          <w:b/>
          <w:u w:val="single" w:color="000000"/>
          <w:color w:val="000000"/>
          <w:sz w:val="24"/>
          <w:szCs w:val="24"/>
        </w:rPr>
        <w:t>RME</w:t>
      </w:r>
    </w:p>
    <w:p w:rsidR="00310F75" w:rsidRDefault="00310F75" w14:paraId="20A6B5EE" w14:textId="77777777">
      <w:pPr>
        <w:pStyle w:val="CM5"/>
        <w:jc w:val="both"/>
        <w:spacing w:line="240" w:lineRule="auto"/>
        <w:rPr>
          <w:bCs/>
          <w:b/>
        </w:rPr>
      </w:pPr>
    </w:p>
    <w:p w:rsidR="00310F75" w:rsidRDefault="002F6437" w14:paraId="369E2395" w14:textId="77777777">
      <w:pPr>
        <w:pStyle w:val="CM5"/>
        <w:jc w:val="both"/>
        <w:spacing w:line="240" w:lineRule="auto"/>
        <w:rPr>
          <w:bCs/>
          <w:b/>
          <w:u w:val="single"/>
        </w:rPr>
      </w:pPr>
      <w:r>
        <w:rPr>
          <w:bCs/>
          <w:b/>
          <w:u w:val="single"/>
        </w:rPr>
        <w:t>Kısıtlama Nedir?</w:t>
      </w:r>
    </w:p>
    <w:p w:rsidR="00310F75" w:rsidRDefault="002F6437" w14:paraId="6BC7E6D7" w14:textId="77777777">
      <w:pPr>
        <w:pStyle w:val="Gvde"/>
        <w:jc w:val="both"/>
        <w:ind w:right="212"/>
        <w:rPr>
          <w:u w:color="000000"/>
          <w:color w:val="000000"/>
          <w:sz w:val="24"/>
          <w:szCs w:val="24"/>
        </w:rPr>
      </w:pPr>
      <w:r>
        <w:rPr>
          <w:u w:color="000000"/>
          <w:color w:val="000000"/>
          <w:sz w:val="24"/>
          <w:szCs w:val="24"/>
        </w:rPr>
        <w:t>Ç</w:t>
      </w:r>
      <w:proofErr w:type="spellStart"/>
      <w:r>
        <w:rPr>
          <w:lang w:val="it-IT"/>
          <w:u w:color="000000"/>
          <w:color w:val="000000"/>
          <w:sz w:val="24"/>
          <w:szCs w:val="24"/>
        </w:rPr>
        <w:t>ocu</w:t>
      </w:r>
      <w:r>
        <w:rPr>
          <w:u w:color="000000"/>
          <w:color w:val="000000"/>
          <w:sz w:val="24"/>
          <w:szCs w:val="24"/>
        </w:rPr>
        <w:t>ğunuz</w:t>
      </w:r>
      <w:proofErr w:type="spellEnd"/>
      <w:r>
        <w:rPr>
          <w:u w:color="000000"/>
          <w:color w:val="000000"/>
          <w:sz w:val="24"/>
          <w:szCs w:val="24"/>
        </w:rPr>
        <w:t>, hastalığı nedeniyle ilişki kurulamayacak, s</w:t>
      </w:r>
      <w:r>
        <w:rPr>
          <w:lang w:val="sv-SE"/>
          <w:u w:color="000000"/>
          <w:color w:val="000000"/>
          <w:sz w:val="24"/>
          <w:szCs w:val="24"/>
        </w:rPr>
        <w:t>ö</w:t>
      </w:r>
      <w:proofErr w:type="spellStart"/>
      <w:r>
        <w:rPr>
          <w:u w:color="000000"/>
          <w:color w:val="000000"/>
          <w:sz w:val="24"/>
          <w:szCs w:val="24"/>
        </w:rPr>
        <w:t>ylenenleri</w:t>
      </w:r>
      <w:proofErr w:type="spellEnd"/>
      <w:r>
        <w:rPr>
          <w:u w:color="000000"/>
          <w:color w:val="000000"/>
          <w:sz w:val="24"/>
          <w:szCs w:val="24"/>
        </w:rPr>
        <w:t xml:space="preserve"> anlayamayacak, aşırı derecede sinirli, hareketli ve kendine veya başkalarına zarar verme ihtimali bulunan bir halde olabilir. İzlem ve tedavisini gerçekleştirmek amacıyla uygulanan</w:t>
      </w:r>
      <w:r>
        <w:rPr>
          <w:lang w:val="da-DK"/>
          <w:u w:color="000000"/>
          <w:color w:val="000000"/>
          <w:sz w:val="24"/>
          <w:szCs w:val="24"/>
        </w:rPr>
        <w:t xml:space="preserve"> serum, </w:t>
      </w:r>
      <w:proofErr w:type="spellStart"/>
      <w:r>
        <w:rPr>
          <w:lang w:val="da-DK"/>
          <w:u w:color="000000"/>
          <w:color w:val="000000"/>
          <w:sz w:val="24"/>
          <w:szCs w:val="24"/>
        </w:rPr>
        <w:t>dren</w:t>
      </w:r>
      <w:proofErr w:type="spellEnd"/>
      <w:r>
        <w:rPr>
          <w:lang w:val="da-DK"/>
          <w:u w:color="000000"/>
          <w:color w:val="000000"/>
          <w:sz w:val="24"/>
          <w:szCs w:val="24"/>
        </w:rPr>
        <w:t>, t</w:t>
      </w:r>
      <w:proofErr w:type="spellStart"/>
      <w:r>
        <w:rPr>
          <w:u w:color="000000"/>
          <w:color w:val="000000"/>
          <w:sz w:val="24"/>
          <w:szCs w:val="24"/>
        </w:rPr>
        <w:t>üp</w:t>
      </w:r>
      <w:proofErr w:type="spellEnd"/>
      <w:r>
        <w:rPr>
          <w:u w:color="000000"/>
          <w:color w:val="000000"/>
          <w:sz w:val="24"/>
          <w:szCs w:val="24"/>
        </w:rPr>
        <w:t>, sonda vb. tıbbi bağlantıları çekip çıkararak kendisine zarar verme ihtimali olabilir. Bu durumda kendisine ve/veya başkalarına zarar vermemesi ve tedavisinin gerçekleştirilebilmesi amacıyla son çare olarak yapılan fiziksel tespit uygulamasına kısıtlama adı verilir.</w:t>
      </w:r>
    </w:p>
    <w:p w:rsidR="00310F75" w:rsidRDefault="00310F75" w14:paraId="6EEFAC88" w14:textId="77777777">
      <w:pPr>
        <w:pStyle w:val="CM5"/>
        <w:jc w:val="both"/>
        <w:spacing w:line="240" w:lineRule="auto"/>
      </w:pPr>
    </w:p>
    <w:p w:rsidR="00310F75" w:rsidRDefault="002F6437" w14:paraId="7BBAC2EE" w14:textId="77777777">
      <w:pPr>
        <w:pStyle w:val="Gvde"/>
        <w:jc w:val="both"/>
        <w:rPr>
          <w:bCs/>
          <w:b/>
          <w:u w:val="single" w:color="000000"/>
          <w:color w:val="000000"/>
          <w:sz w:val="24"/>
          <w:szCs w:val="24"/>
        </w:rPr>
      </w:pPr>
      <w:r>
        <w:rPr>
          <w:bCs/>
          <w:b/>
          <w:u w:val="single" w:color="000000"/>
          <w:color w:val="000000"/>
          <w:sz w:val="24"/>
          <w:szCs w:val="24"/>
        </w:rPr>
        <w:t>İşlemden beklenen fayda:</w:t>
      </w:r>
    </w:p>
    <w:p w:rsidR="00310F75" w:rsidRDefault="002F6437" w14:paraId="46D52975" w14:textId="77777777">
      <w:pPr>
        <w:pStyle w:val="Gvde"/>
        <w:jc w:val="both"/>
        <w:rPr>
          <w:u w:color="000000"/>
          <w:color w:val="000000"/>
          <w:sz w:val="24"/>
          <w:szCs w:val="24"/>
        </w:rPr>
      </w:pPr>
      <w:r>
        <w:rPr>
          <w:u w:color="000000"/>
          <w:color w:val="000000"/>
          <w:sz w:val="24"/>
          <w:szCs w:val="24"/>
        </w:rPr>
        <w:t>İşlem,</w:t>
      </w:r>
      <w:r w:rsidRPr="009C5B2D">
        <w:rPr>
          <w:u w:color="000000"/>
          <w:color w:val="000000"/>
          <w:sz w:val="24"/>
          <w:szCs w:val="24"/>
        </w:rPr>
        <w:t xml:space="preserve"> hastan</w:t>
      </w:r>
      <w:r>
        <w:rPr>
          <w:u w:color="000000"/>
          <w:color w:val="000000"/>
          <w:sz w:val="24"/>
          <w:szCs w:val="24"/>
        </w:rPr>
        <w:t>ızın kendisine ve/veya başkalarına zarar verme ihtimalinin önlemesi ile izlem ve tedavisinin gerçekleştirilmesi maksadıyla uygulanmaktadır.</w:t>
      </w:r>
    </w:p>
    <w:p w:rsidR="00310F75" w:rsidRDefault="00310F75" w14:paraId="7AA45739" w14:textId="77777777">
      <w:pPr>
        <w:pStyle w:val="Gvde"/>
        <w:jc w:val="both"/>
        <w:ind w:right="212"/>
        <w:rPr>
          <w:bCs/>
          <w:b/>
          <w:u w:color="000000"/>
          <w:color w:val="000000"/>
          <w:sz w:val="24"/>
          <w:szCs w:val="24"/>
        </w:rPr>
      </w:pPr>
    </w:p>
    <w:p w:rsidR="00310F75" w:rsidRDefault="002F6437" w14:paraId="0DB3313A" w14:textId="77777777">
      <w:pPr>
        <w:pStyle w:val="Gvde"/>
        <w:jc w:val="both"/>
        <w:ind w:right="212"/>
        <w:rPr>
          <w:bCs/>
          <w:b/>
          <w:u w:color="000000"/>
          <w:color w:val="000000"/>
          <w:sz w:val="24"/>
          <w:szCs w:val="24"/>
        </w:rPr>
      </w:pPr>
      <w:r>
        <w:rPr>
          <w:bCs/>
          <w:b/>
          <w:u w:color="000000"/>
          <w:color w:val="000000"/>
          <w:sz w:val="24"/>
          <w:szCs w:val="24"/>
        </w:rPr>
        <w:t>Kısıtlama İş</w:t>
      </w:r>
      <w:r>
        <w:rPr>
          <w:bCs/>
          <w:lang w:val="it-IT"/>
          <w:b/>
          <w:u w:color="000000"/>
          <w:color w:val="000000"/>
          <w:sz w:val="24"/>
          <w:szCs w:val="24"/>
        </w:rPr>
        <w:t xml:space="preserve">lemi </w:t>
      </w:r>
      <w:r>
        <w:rPr>
          <w:bCs/>
          <w:b/>
          <w:u w:color="000000"/>
          <w:color w:val="000000"/>
          <w:sz w:val="24"/>
          <w:szCs w:val="24"/>
        </w:rPr>
        <w:t>İçin Temel Endikasyonlar:</w:t>
      </w:r>
    </w:p>
    <w:p w:rsidR="00310F75" w:rsidRDefault="002F6437" w14:paraId="2E7439F0" w14:textId="77777777">
      <w:pPr>
        <w:pStyle w:val="Gvde"/>
        <w:numPr>
          <w:ilvl w:val="0"/>
          <w:numId w:val="2"/>
        </w:numPr>
        <w:jc w:val="both"/>
        <w:ind w:right="212"/>
        <w:rPr>
          <w:color w:val="000000"/>
          <w:sz w:val="24"/>
          <w:szCs w:val="24"/>
        </w:rPr>
      </w:pPr>
      <w:r>
        <w:rPr>
          <w:u w:color="000000"/>
          <w:color w:val="000000"/>
          <w:sz w:val="24"/>
          <w:szCs w:val="24"/>
        </w:rPr>
        <w:t>Hastanın kendisine ve/veya başkalarına zarar vermesi</w:t>
      </w:r>
    </w:p>
    <w:p w:rsidR="00310F75" w:rsidRDefault="002F6437" w14:paraId="3BDF8B0C" w14:textId="77777777">
      <w:pPr>
        <w:pStyle w:val="Gvde"/>
        <w:numPr>
          <w:ilvl w:val="0"/>
          <w:numId w:val="2"/>
        </w:numPr>
        <w:jc w:val="both"/>
        <w:ind w:right="212"/>
        <w:rPr>
          <w:color w:val="000000"/>
          <w:sz w:val="24"/>
          <w:szCs w:val="24"/>
        </w:rPr>
      </w:pPr>
      <w:r>
        <w:rPr>
          <w:u w:color="000000"/>
          <w:color w:val="000000"/>
          <w:sz w:val="24"/>
          <w:szCs w:val="24"/>
        </w:rPr>
        <w:t xml:space="preserve">İntihar </w:t>
      </w:r>
      <w:proofErr w:type="spellStart"/>
      <w:r>
        <w:rPr>
          <w:u w:color="000000"/>
          <w:color w:val="000000"/>
          <w:sz w:val="24"/>
          <w:szCs w:val="24"/>
        </w:rPr>
        <w:t>teş</w:t>
      </w:r>
      <w:r>
        <w:rPr>
          <w:lang w:val="it-IT"/>
          <w:u w:color="000000"/>
          <w:color w:val="000000"/>
          <w:sz w:val="24"/>
          <w:szCs w:val="24"/>
        </w:rPr>
        <w:t>ebb</w:t>
      </w:r>
      <w:r>
        <w:rPr>
          <w:u w:color="000000"/>
          <w:color w:val="000000"/>
          <w:sz w:val="24"/>
          <w:szCs w:val="24"/>
        </w:rPr>
        <w:t>üsü</w:t>
      </w:r>
      <w:proofErr w:type="spellEnd"/>
    </w:p>
    <w:p w:rsidR="00310F75" w:rsidRDefault="002F6437" w14:paraId="09E6238E" w14:textId="77777777">
      <w:pPr>
        <w:pStyle w:val="Gvde"/>
        <w:numPr>
          <w:ilvl w:val="0"/>
          <w:numId w:val="2"/>
        </w:numPr>
        <w:jc w:val="both"/>
        <w:ind w:right="212"/>
        <w:rPr>
          <w:color w:val="000000"/>
          <w:sz w:val="24"/>
          <w:szCs w:val="24"/>
        </w:rPr>
      </w:pPr>
      <w:r>
        <w:rPr>
          <w:u w:color="000000"/>
          <w:color w:val="000000"/>
          <w:sz w:val="24"/>
          <w:szCs w:val="24"/>
        </w:rPr>
        <w:t>Uyuşturucu madde kullanımı/uyuşturucu madde atağı geçirmesi</w:t>
      </w:r>
    </w:p>
    <w:p w:rsidR="00310F75" w:rsidRDefault="002F6437" w14:paraId="5CEEAA0B" w14:textId="77777777">
      <w:pPr>
        <w:pStyle w:val="Gvde"/>
        <w:numPr>
          <w:ilvl w:val="0"/>
          <w:numId w:val="2"/>
        </w:numPr>
        <w:jc w:val="both"/>
        <w:ind w:right="212"/>
        <w:rPr>
          <w:color w:val="000000"/>
          <w:sz w:val="24"/>
          <w:szCs w:val="24"/>
        </w:rPr>
      </w:pPr>
      <w:r>
        <w:rPr>
          <w:u w:color="000000"/>
          <w:color w:val="000000"/>
          <w:sz w:val="24"/>
          <w:szCs w:val="24"/>
        </w:rPr>
        <w:t xml:space="preserve">Aşırı öfkeli bir davranış tablosu </w:t>
      </w:r>
    </w:p>
    <w:p w:rsidR="00310F75" w:rsidRDefault="002F6437" w14:paraId="4AFE4F52" w14:textId="77777777">
      <w:pPr>
        <w:pStyle w:val="Gvde"/>
        <w:numPr>
          <w:ilvl w:val="0"/>
          <w:numId w:val="2"/>
        </w:numPr>
        <w:jc w:val="both"/>
        <w:ind w:right="212"/>
        <w:rPr>
          <w:color w:val="000000"/>
          <w:sz w:val="24"/>
          <w:szCs w:val="24"/>
        </w:rPr>
      </w:pPr>
      <w:r>
        <w:rPr>
          <w:u w:color="000000"/>
          <w:color w:val="000000"/>
          <w:sz w:val="24"/>
          <w:szCs w:val="24"/>
        </w:rPr>
        <w:t>Tedaviyi sabote etmeye y</w:t>
      </w:r>
      <w:r>
        <w:rPr>
          <w:lang w:val="sv-SE"/>
          <w:u w:color="000000"/>
          <w:color w:val="000000"/>
          <w:sz w:val="24"/>
          <w:szCs w:val="24"/>
        </w:rPr>
        <w:t>ö</w:t>
      </w:r>
      <w:proofErr w:type="spellStart"/>
      <w:r>
        <w:rPr>
          <w:u w:color="000000"/>
          <w:color w:val="000000"/>
          <w:sz w:val="24"/>
          <w:szCs w:val="24"/>
        </w:rPr>
        <w:t>nelik</w:t>
      </w:r>
      <w:proofErr w:type="spellEnd"/>
      <w:r>
        <w:rPr>
          <w:u w:color="000000"/>
          <w:color w:val="000000"/>
          <w:sz w:val="24"/>
          <w:szCs w:val="24"/>
        </w:rPr>
        <w:t xml:space="preserve"> girişimler</w:t>
      </w:r>
    </w:p>
    <w:p w:rsidR="00310F75" w:rsidRDefault="002F6437" w14:paraId="1935E923" w14:textId="77777777">
      <w:pPr>
        <w:pStyle w:val="Gvde"/>
        <w:numPr>
          <w:ilvl w:val="0"/>
          <w:numId w:val="2"/>
        </w:numPr>
        <w:jc w:val="both"/>
        <w:ind w:right="212"/>
        <w:rPr>
          <w:color w:val="000000"/>
          <w:sz w:val="24"/>
          <w:szCs w:val="24"/>
        </w:rPr>
      </w:pPr>
      <w:r>
        <w:rPr>
          <w:u w:color="000000"/>
          <w:color w:val="000000"/>
          <w:sz w:val="24"/>
          <w:szCs w:val="24"/>
        </w:rPr>
        <w:t>Uyum sağlama problemleri</w:t>
      </w:r>
    </w:p>
    <w:p w:rsidR="00310F75" w:rsidRDefault="002F6437" w14:paraId="443DB037" w14:textId="77777777">
      <w:pPr>
        <w:pStyle w:val="Gvde"/>
        <w:numPr>
          <w:ilvl w:val="0"/>
          <w:numId w:val="2"/>
        </w:numPr>
        <w:jc w:val="both"/>
        <w:ind w:right="212"/>
        <w:rPr>
          <w:color w:val="000000"/>
          <w:sz w:val="24"/>
          <w:szCs w:val="24"/>
        </w:rPr>
      </w:pPr>
      <w:r>
        <w:rPr>
          <w:u w:color="000000"/>
          <w:color w:val="000000"/>
          <w:sz w:val="24"/>
          <w:szCs w:val="24"/>
        </w:rPr>
        <w:t>Düşme tehlikesi ve/veya düşme tehlikesi taşıyan bir atak geçirilen hastalık</w:t>
      </w:r>
    </w:p>
    <w:p w:rsidR="00310F75" w:rsidRDefault="00310F75" w14:paraId="0D9E1948" w14:textId="77777777">
      <w:pPr>
        <w:pStyle w:val="Gvde"/>
        <w:jc w:val="both"/>
        <w:rPr>
          <w:bCs/>
          <w:b/>
          <w:u w:val="single" w:color="000000"/>
          <w:color w:val="000000"/>
          <w:sz w:val="24"/>
          <w:szCs w:val="24"/>
        </w:rPr>
      </w:pPr>
    </w:p>
    <w:p w:rsidR="00310F75" w:rsidRDefault="002F6437" w14:paraId="053C96D5" w14:textId="77777777">
      <w:pPr>
        <w:pStyle w:val="Gvde"/>
        <w:jc w:val="both"/>
        <w:rPr>
          <w:bCs/>
          <w:b/>
          <w:u w:val="single" w:color="000000"/>
          <w:color w:val="000000"/>
          <w:sz w:val="24"/>
          <w:szCs w:val="24"/>
        </w:rPr>
      </w:pPr>
      <w:r>
        <w:rPr>
          <w:bCs/>
          <w:b/>
          <w:u w:val="single" w:color="000000"/>
          <w:color w:val="000000"/>
          <w:sz w:val="24"/>
          <w:szCs w:val="24"/>
        </w:rPr>
        <w:t>İşlemin uygulanmaması durumunda karşılaşılabilecek sonuçlar</w:t>
      </w:r>
    </w:p>
    <w:p w:rsidR="00310F75" w:rsidRDefault="002F6437" w14:paraId="00731B49" w14:textId="77777777">
      <w:pPr>
        <w:pStyle w:val="Gvde"/>
        <w:jc w:val="both"/>
        <w:rPr>
          <w:u w:color="000000"/>
          <w:color w:val="000000"/>
          <w:sz w:val="24"/>
          <w:szCs w:val="24"/>
        </w:rPr>
      </w:pPr>
      <w:r>
        <w:rPr>
          <w:u w:color="000000"/>
          <w:color w:val="000000"/>
          <w:sz w:val="24"/>
          <w:szCs w:val="24"/>
        </w:rPr>
        <w:t xml:space="preserve">Hasta, kendisine ve/veya çevresine zarar verebilir; tedavinin olması gereken şekilde gerçekleşmesini </w:t>
      </w:r>
      <w:r>
        <w:rPr>
          <w:lang w:val="sv-SE"/>
          <w:u w:color="000000"/>
          <w:color w:val="000000"/>
          <w:sz w:val="24"/>
          <w:szCs w:val="24"/>
        </w:rPr>
        <w:t>ö</w:t>
      </w:r>
      <w:proofErr w:type="spellStart"/>
      <w:r>
        <w:rPr>
          <w:u w:color="000000"/>
          <w:color w:val="000000"/>
          <w:sz w:val="24"/>
          <w:szCs w:val="24"/>
        </w:rPr>
        <w:t>nleyebilir</w:t>
      </w:r>
      <w:proofErr w:type="spellEnd"/>
      <w:r>
        <w:rPr>
          <w:u w:color="000000"/>
          <w:color w:val="000000"/>
          <w:sz w:val="24"/>
          <w:szCs w:val="24"/>
        </w:rPr>
        <w:t>.</w:t>
      </w:r>
    </w:p>
    <w:p w:rsidR="00310F75" w:rsidRDefault="00310F75" w14:paraId="5AEA71F2" w14:textId="77777777">
      <w:pPr>
        <w:pStyle w:val="Gvde"/>
        <w:jc w:val="both"/>
        <w:rPr>
          <w:bCs/>
          <w:b/>
          <w:u w:val="single" w:color="000000"/>
          <w:color w:val="000000"/>
          <w:sz w:val="24"/>
          <w:szCs w:val="24"/>
        </w:rPr>
      </w:pPr>
    </w:p>
    <w:p w:rsidR="00310F75" w:rsidRDefault="002F6437" w14:paraId="6F22341E" w14:textId="77777777">
      <w:pPr>
        <w:pStyle w:val="Gvde"/>
        <w:jc w:val="both"/>
        <w:rPr>
          <w:bCs/>
          <w:b/>
          <w:u w:val="single" w:color="000000"/>
          <w:color w:val="000000"/>
          <w:sz w:val="24"/>
          <w:szCs w:val="24"/>
        </w:rPr>
      </w:pPr>
      <w:r>
        <w:rPr>
          <w:bCs/>
          <w:b/>
          <w:u w:val="single" w:color="000000"/>
          <w:color w:val="000000"/>
          <w:sz w:val="24"/>
          <w:szCs w:val="24"/>
        </w:rPr>
        <w:t>İşlemin alternatifi</w:t>
      </w:r>
    </w:p>
    <w:p w:rsidR="00310F75" w:rsidRDefault="002F6437" w14:paraId="0E365B16" w14:textId="7B732A3F">
      <w:pPr>
        <w:pStyle w:val="CM14"/>
        <w:jc w:val="both"/>
        <w:ind w:right="212"/>
      </w:pPr>
      <w:r>
        <w:t>Bilinen bir alternatifi yoktur. Ancak kısıtlama işlemi son çare olarak uygulanır. Öncesinde hastanın sakinleşmesini sağlamaya ve dikkatini başka y</w:t>
      </w:r>
      <w:r>
        <w:rPr>
          <w:lang w:val="sv-SE"/>
        </w:rPr>
        <w:t>ö</w:t>
      </w:r>
      <w:r>
        <w:t>ne çekmeye y</w:t>
      </w:r>
      <w:r>
        <w:rPr>
          <w:lang w:val="sv-SE"/>
        </w:rPr>
        <w:t>ö</w:t>
      </w:r>
      <w:proofErr w:type="spellStart"/>
      <w:r>
        <w:t>nelik</w:t>
      </w:r>
      <w:proofErr w:type="spellEnd"/>
      <w:r>
        <w:t xml:space="preserve"> çabalar </w:t>
      </w:r>
      <w:r w:rsidR="00A04017" w:rsidRPr="009C5B2D">
        <w:rPr>
          <w:color w:val="auto"/>
        </w:rPr>
        <w:t>gerç</w:t>
      </w:r>
      <w:r w:rsidR="009C5B2D" w:rsidRPr="009C5B2D">
        <w:rPr>
          <w:color w:val="auto"/>
        </w:rPr>
        <w:t>ekleştirilir</w:t>
      </w:r>
      <w:r w:rsidR="009C5B2D">
        <w:t>.</w:t>
      </w:r>
    </w:p>
    <w:p w:rsidR="00310F75" w:rsidRDefault="00310F75" w14:paraId="56511BF4" w14:textId="77777777">
      <w:pPr>
        <w:pStyle w:val="CM5"/>
        <w:jc w:val="both"/>
        <w:spacing w:line="240" w:lineRule="auto"/>
        <w:rPr>
          <w:bCs/>
          <w:b/>
          <w:u w:val="single"/>
        </w:rPr>
      </w:pPr>
    </w:p>
    <w:p w:rsidR="00310F75" w:rsidRDefault="002F6437" w14:paraId="00AA4BFE" w14:textId="77777777">
      <w:pPr>
        <w:pStyle w:val="CM5"/>
        <w:jc w:val="both"/>
        <w:spacing w:line="240" w:lineRule="auto"/>
      </w:pPr>
      <w:r>
        <w:rPr>
          <w:bCs/>
          <w:b/>
          <w:u w:val="single"/>
        </w:rPr>
        <w:t>İşlem nasıl yapılır, tahmini süresi nedir:</w:t>
      </w:r>
      <w:r>
        <w:t xml:space="preserve"> </w:t>
      </w:r>
    </w:p>
    <w:p w:rsidR="00310F75" w:rsidRDefault="002F6437" w14:paraId="2031F56A" w14:textId="77777777">
      <w:pPr>
        <w:pStyle w:val="AralkYok"/>
        <w:jc w:val="both"/>
        <w:rPr>
          <w:sz w:val="24"/>
          <w:szCs w:val="24"/>
        </w:rPr>
      </w:pPr>
      <w:r>
        <w:rPr>
          <w:sz w:val="24"/>
          <w:szCs w:val="24"/>
        </w:rPr>
        <w:t xml:space="preserve">Hastaya kısıtlama uygulaması kararı </w:t>
      </w:r>
      <w:proofErr w:type="spellStart"/>
      <w:r>
        <w:rPr>
          <w:lang w:val="es-ES_tradnl"/>
          <w:sz w:val="24"/>
          <w:szCs w:val="24"/>
        </w:rPr>
        <w:t>hastan</w:t>
      </w:r>
      <w:r>
        <w:rPr>
          <w:sz w:val="24"/>
          <w:szCs w:val="24"/>
        </w:rPr>
        <w:t>ın</w:t>
      </w:r>
      <w:proofErr w:type="spellEnd"/>
      <w:r>
        <w:rPr>
          <w:sz w:val="24"/>
          <w:szCs w:val="24"/>
        </w:rPr>
        <w:t xml:space="preserve"> hekimi tarafından verilir. Hastanın s</w:t>
      </w:r>
      <w:r>
        <w:rPr>
          <w:lang w:val="sv-SE"/>
          <w:sz w:val="24"/>
          <w:szCs w:val="24"/>
        </w:rPr>
        <w:t>ö</w:t>
      </w:r>
      <w:proofErr w:type="spellStart"/>
      <w:r>
        <w:rPr>
          <w:sz w:val="24"/>
          <w:szCs w:val="24"/>
        </w:rPr>
        <w:t>ylenenleri</w:t>
      </w:r>
      <w:proofErr w:type="spellEnd"/>
      <w:r>
        <w:rPr>
          <w:sz w:val="24"/>
          <w:szCs w:val="24"/>
        </w:rPr>
        <w:t xml:space="preserve"> anlayabilmesi ve kendine zarar verme ihtimalinin ortadan kalkması durumunda kısıtlama uygulamasına son verilir. İki çeşit kısıtlama vardır. Bunlar:</w:t>
      </w:r>
    </w:p>
    <w:p w:rsidR="00310F75" w:rsidRDefault="00310F75" w14:paraId="37A0A872" w14:textId="77777777">
      <w:pPr>
        <w:pStyle w:val="AralkYok"/>
        <w:jc w:val="both"/>
        <w:rPr>
          <w:sz w:val="24"/>
          <w:szCs w:val="24"/>
        </w:rPr>
      </w:pPr>
    </w:p>
    <w:p w:rsidR="00310F75" w:rsidRDefault="002F6437" w14:paraId="43A7FBEB" w14:textId="06184477" w:rsidP="009C5B2D" w:rsidRPr="009C5B2D">
      <w:pPr>
        <w:pStyle w:val="AralkYok"/>
        <w:numPr>
          <w:ilvl w:val="0"/>
          <w:numId w:val="4"/>
        </w:numPr>
        <w:jc w:val="both"/>
        <w:rPr>
          <w:sz w:val="24"/>
          <w:szCs w:val="24"/>
        </w:rPr>
      </w:pPr>
      <w:r>
        <w:rPr>
          <w:bCs/>
          <w:b/>
          <w:sz w:val="24"/>
          <w:szCs w:val="24"/>
        </w:rPr>
        <w:t>Fiziksel Tespit:</w:t>
      </w:r>
      <w:r>
        <w:rPr>
          <w:sz w:val="24"/>
          <w:szCs w:val="24"/>
        </w:rPr>
        <w:t xml:space="preserve"> Kendine ve başkalarına zarar verme riski olan hastaların fiziksel hareketlerinin </w:t>
      </w:r>
      <w:proofErr w:type="gramStart"/>
      <w:r w:rsidR="00A04017">
        <w:rPr>
          <w:sz w:val="24"/>
          <w:szCs w:val="24"/>
        </w:rPr>
        <w:t>doktor  ya</w:t>
      </w:r>
      <w:proofErr w:type="gramEnd"/>
      <w:r w:rsidR="00A04017">
        <w:rPr>
          <w:sz w:val="24"/>
          <w:szCs w:val="24"/>
        </w:rPr>
        <w:t xml:space="preserve"> da hemşire tarafından veya</w:t>
      </w:r>
      <w:r>
        <w:rPr>
          <w:sz w:val="24"/>
          <w:szCs w:val="24"/>
        </w:rPr>
        <w:t xml:space="preserve"> hasta vücuduna eklenen ve hasta tarafından kolayca kaldırılamayan fiziksel-mekanik araç </w:t>
      </w:r>
      <w:r>
        <w:rPr>
          <w:lang w:val="da-DK"/>
          <w:sz w:val="24"/>
          <w:szCs w:val="24"/>
        </w:rPr>
        <w:t>gere</w:t>
      </w:r>
      <w:proofErr w:type="spellStart"/>
      <w:r>
        <w:rPr>
          <w:sz w:val="24"/>
          <w:szCs w:val="24"/>
        </w:rPr>
        <w:t>çlerle</w:t>
      </w:r>
      <w:proofErr w:type="spellEnd"/>
      <w:r>
        <w:rPr>
          <w:sz w:val="24"/>
          <w:szCs w:val="24"/>
        </w:rPr>
        <w:t xml:space="preserve"> ya da materyallerle kısıtlanması olarak tanımlanmaktadır. Hastanın yataktan düşmesini </w:t>
      </w:r>
      <w:r>
        <w:rPr>
          <w:lang w:val="sv-SE"/>
          <w:sz w:val="24"/>
          <w:szCs w:val="24"/>
        </w:rPr>
        <w:t>ö</w:t>
      </w:r>
      <w:proofErr w:type="spellStart"/>
      <w:r>
        <w:rPr>
          <w:sz w:val="24"/>
          <w:szCs w:val="24"/>
        </w:rPr>
        <w:t>nleyerek</w:t>
      </w:r>
      <w:proofErr w:type="spellEnd"/>
      <w:r>
        <w:rPr>
          <w:sz w:val="24"/>
          <w:szCs w:val="24"/>
        </w:rPr>
        <w:t xml:space="preserve"> hasta güvenliğini sağlamak, </w:t>
      </w:r>
      <w:proofErr w:type="gramStart"/>
      <w:r>
        <w:rPr>
          <w:sz w:val="24"/>
          <w:szCs w:val="24"/>
        </w:rPr>
        <w:t>hastaya  bağlı</w:t>
      </w:r>
      <w:proofErr w:type="gramEnd"/>
      <w:r>
        <w:rPr>
          <w:sz w:val="24"/>
          <w:szCs w:val="24"/>
        </w:rPr>
        <w:t xml:space="preserve"> olan tıbbi araçların hasta tarafından çıkarılmasını önlemek (</w:t>
      </w:r>
      <w:r>
        <w:rPr>
          <w:lang w:val="sv-SE"/>
          <w:sz w:val="24"/>
          <w:szCs w:val="24"/>
        </w:rPr>
        <w:t>ö</w:t>
      </w:r>
      <w:proofErr w:type="spellStart"/>
      <w:r>
        <w:rPr>
          <w:sz w:val="24"/>
          <w:szCs w:val="24"/>
        </w:rPr>
        <w:t>rneğ</w:t>
      </w:r>
      <w:proofErr w:type="spellEnd"/>
      <w:r>
        <w:rPr>
          <w:lang w:val="it-IT"/>
          <w:sz w:val="24"/>
          <w:szCs w:val="24"/>
        </w:rPr>
        <w:t xml:space="preserve">in, </w:t>
      </w:r>
      <w:proofErr w:type="spellStart"/>
      <w:r>
        <w:rPr>
          <w:lang w:val="it-IT"/>
          <w:sz w:val="24"/>
          <w:szCs w:val="24"/>
        </w:rPr>
        <w:t>intraven</w:t>
      </w:r>
      <w:proofErr w:type="spellEnd"/>
      <w:r>
        <w:rPr>
          <w:lang w:val="sv-SE"/>
          <w:sz w:val="24"/>
          <w:szCs w:val="24"/>
        </w:rPr>
        <w:t>ö</w:t>
      </w:r>
      <w:r>
        <w:rPr>
          <w:sz w:val="24"/>
          <w:szCs w:val="24"/>
        </w:rPr>
        <w:t xml:space="preserve">z damar yolu, santral </w:t>
      </w:r>
      <w:proofErr w:type="spellStart"/>
      <w:r>
        <w:rPr>
          <w:sz w:val="24"/>
          <w:szCs w:val="24"/>
        </w:rPr>
        <w:t>kateter</w:t>
      </w:r>
      <w:proofErr w:type="spellEnd"/>
      <w:r>
        <w:rPr>
          <w:sz w:val="24"/>
          <w:szCs w:val="24"/>
        </w:rPr>
        <w:t>,</w:t>
      </w:r>
      <w:r w:rsidR="00977C98">
        <w:rPr>
          <w:sz w:val="24"/>
          <w:szCs w:val="24"/>
        </w:rPr>
        <w:t xml:space="preserve"> </w:t>
      </w:r>
      <w:proofErr w:type="spellStart"/>
      <w:r>
        <w:rPr>
          <w:sz w:val="24"/>
          <w:szCs w:val="24"/>
        </w:rPr>
        <w:t>nazogastrik</w:t>
      </w:r>
      <w:proofErr w:type="spellEnd"/>
      <w:r>
        <w:rPr>
          <w:sz w:val="24"/>
          <w:szCs w:val="24"/>
        </w:rPr>
        <w:t xml:space="preserve"> tüp, </w:t>
      </w:r>
      <w:proofErr w:type="spellStart"/>
      <w:r>
        <w:rPr>
          <w:sz w:val="24"/>
          <w:szCs w:val="24"/>
        </w:rPr>
        <w:t>üriner</w:t>
      </w:r>
      <w:proofErr w:type="spellEnd"/>
      <w:r>
        <w:rPr>
          <w:sz w:val="24"/>
          <w:szCs w:val="24"/>
        </w:rPr>
        <w:t xml:space="preserve"> </w:t>
      </w:r>
      <w:proofErr w:type="spellStart"/>
      <w:r>
        <w:rPr>
          <w:sz w:val="24"/>
          <w:szCs w:val="24"/>
        </w:rPr>
        <w:t>kate</w:t>
      </w:r>
      <w:proofErr w:type="spellEnd"/>
      <w:r>
        <w:rPr>
          <w:lang w:val="da-DK"/>
          <w:sz w:val="24"/>
          <w:szCs w:val="24"/>
        </w:rPr>
        <w:t>ter,</w:t>
      </w:r>
      <w:r>
        <w:rPr>
          <w:sz w:val="24"/>
          <w:szCs w:val="24"/>
        </w:rPr>
        <w:t xml:space="preserve"> endotrakeal tüp), yatağa bağımlı hastalarda vücut postürünü korumak, hastanın rahatsız edici-zarar verici davranışlarını kontrol altına almak amacıyla gerçekleştirilir. İş</w:t>
      </w:r>
      <w:r>
        <w:rPr>
          <w:lang w:val="da-DK"/>
          <w:sz w:val="24"/>
          <w:szCs w:val="24"/>
        </w:rPr>
        <w:t>lem s</w:t>
      </w:r>
      <w:r>
        <w:rPr>
          <w:sz w:val="24"/>
          <w:szCs w:val="24"/>
        </w:rPr>
        <w:t>ırasında hastanın kol ve bacakları tespit bantları ile hasta yatağına sabitlenir. Sabitleme, asla hastanın hayati ve organ fonksiyonlarını engelleyecek şekilde yapılmaz. Kısıtlama işlemi, doktor kararı ile, hastanı</w:t>
      </w:r>
      <w:r>
        <w:rPr>
          <w:lang w:val="nl-NL"/>
          <w:sz w:val="24"/>
          <w:szCs w:val="24"/>
        </w:rPr>
        <w:t>n hem</w:t>
      </w:r>
      <w:proofErr w:type="spellStart"/>
      <w:r>
        <w:rPr>
          <w:sz w:val="24"/>
          <w:szCs w:val="24"/>
        </w:rPr>
        <w:t>şiresinin</w:t>
      </w:r>
      <w:proofErr w:type="spellEnd"/>
      <w:r>
        <w:rPr>
          <w:sz w:val="24"/>
          <w:szCs w:val="24"/>
        </w:rPr>
        <w:t xml:space="preserve"> g</w:t>
      </w:r>
      <w:r>
        <w:rPr>
          <w:lang w:val="sv-SE"/>
          <w:sz w:val="24"/>
          <w:szCs w:val="24"/>
        </w:rPr>
        <w:t>ö</w:t>
      </w:r>
      <w:proofErr w:type="spellStart"/>
      <w:r>
        <w:rPr>
          <w:sz w:val="24"/>
          <w:szCs w:val="24"/>
        </w:rPr>
        <w:t>zetiminde</w:t>
      </w:r>
      <w:proofErr w:type="spellEnd"/>
      <w:r>
        <w:rPr>
          <w:sz w:val="24"/>
          <w:szCs w:val="24"/>
        </w:rPr>
        <w:t xml:space="preserve"> yapılır. Kısıtlanan hasta, </w:t>
      </w:r>
      <w:r w:rsidRPr="009C5B2D">
        <w:rPr>
          <w:sz w:val="24"/>
          <w:szCs w:val="24"/>
        </w:rPr>
        <w:t>hem</w:t>
      </w:r>
      <w:r>
        <w:rPr>
          <w:sz w:val="24"/>
          <w:szCs w:val="24"/>
        </w:rPr>
        <w:t>şire tarafından sık sık g</w:t>
      </w:r>
      <w:r>
        <w:rPr>
          <w:lang w:val="sv-SE"/>
          <w:sz w:val="24"/>
          <w:szCs w:val="24"/>
        </w:rPr>
        <w:t>ö</w:t>
      </w:r>
      <w:proofErr w:type="spellStart"/>
      <w:r>
        <w:rPr>
          <w:sz w:val="24"/>
          <w:szCs w:val="24"/>
        </w:rPr>
        <w:t>zlenir</w:t>
      </w:r>
      <w:proofErr w:type="spellEnd"/>
      <w:r>
        <w:rPr>
          <w:sz w:val="24"/>
          <w:szCs w:val="24"/>
        </w:rPr>
        <w:t>, yaşamsal fonksiyonları y</w:t>
      </w:r>
      <w:r>
        <w:rPr>
          <w:lang w:val="sv-SE"/>
          <w:sz w:val="24"/>
          <w:szCs w:val="24"/>
        </w:rPr>
        <w:t>ö</w:t>
      </w:r>
      <w:r>
        <w:rPr>
          <w:sz w:val="24"/>
          <w:szCs w:val="24"/>
        </w:rPr>
        <w:t xml:space="preserve">nünden </w:t>
      </w:r>
      <w:proofErr w:type="spellStart"/>
      <w:r>
        <w:rPr>
          <w:sz w:val="24"/>
          <w:szCs w:val="24"/>
        </w:rPr>
        <w:t>monitorize</w:t>
      </w:r>
      <w:proofErr w:type="spellEnd"/>
      <w:r>
        <w:rPr>
          <w:sz w:val="24"/>
          <w:szCs w:val="24"/>
        </w:rPr>
        <w:t xml:space="preserve"> edilir.</w:t>
      </w:r>
      <w:r w:rsidR="009C5B2D">
        <w:rPr>
          <w:sz w:val="24"/>
          <w:szCs w:val="24"/>
        </w:rPr>
        <w:t xml:space="preserve"> </w:t>
      </w:r>
      <w:r w:rsidRPr="009C5B2D">
        <w:rPr>
          <w:sz w:val="24"/>
          <w:szCs w:val="24"/>
        </w:rPr>
        <w:t>Fiziksel tespit ediciler, hekimin belirlediği saat aralıklarıyla kaldırılarak cilt ısısı, dolaşımı, derinin rengi, k</w:t>
      </w:r>
      <w:r w:rsidRPr="009C5B2D">
        <w:rPr>
          <w:lang w:val="sv-SE"/>
          <w:sz w:val="24"/>
          <w:szCs w:val="24"/>
        </w:rPr>
        <w:t>ö</w:t>
      </w:r>
      <w:proofErr w:type="spellStart"/>
      <w:r w:rsidRPr="009C5B2D">
        <w:rPr>
          <w:sz w:val="24"/>
          <w:szCs w:val="24"/>
        </w:rPr>
        <w:t>tülüğü</w:t>
      </w:r>
      <w:proofErr w:type="spellEnd"/>
      <w:r w:rsidRPr="009C5B2D">
        <w:rPr>
          <w:sz w:val="24"/>
          <w:szCs w:val="24"/>
        </w:rPr>
        <w:t xml:space="preserve"> kontrol edilir. </w:t>
      </w:r>
    </w:p>
    <w:p w:rsidR="00310F75" w:rsidRDefault="00310F75" w14:paraId="1E78477B" w14:textId="77777777">
      <w:pPr>
        <w:pStyle w:val="AralkYok"/>
        <w:jc w:val="both"/>
        <w:rPr>
          <w:sz w:val="24"/>
          <w:szCs w:val="24"/>
        </w:rPr>
      </w:pPr>
    </w:p>
    <w:p w:rsidR="00310F75" w:rsidRDefault="00081930" w14:paraId="151D1053" w14:textId="36449972" w:rsidP="009C5B2D" w:rsidRPr="009C5B2D">
      <w:pPr>
        <w:pStyle w:val="AralkYok"/>
        <w:numPr>
          <w:ilvl w:val="0"/>
          <w:numId w:val="4"/>
        </w:numPr>
        <w:jc w:val="both"/>
        <w:rPr>
          <w:sz w:val="24"/>
          <w:szCs w:val="24"/>
        </w:rPr>
      </w:pPr>
      <w:r>
        <w:rPr>
          <w:bCs/>
          <w:b/>
          <w:sz w:val="24"/>
          <w:szCs w:val="24"/>
        </w:rPr>
        <w:t xml:space="preserve">İlaç Uygulaması Gerektiren </w:t>
      </w:r>
      <w:r w:rsidR="002F6437" w:rsidRPr="009C5B2D">
        <w:rPr>
          <w:bCs/>
          <w:b/>
          <w:sz w:val="24"/>
          <w:szCs w:val="24"/>
        </w:rPr>
        <w:t>Tespit</w:t>
      </w:r>
      <w:r w:rsidR="00A04017" w:rsidRPr="009C5B2D">
        <w:rPr>
          <w:bCs/>
          <w:b/>
          <w:sz w:val="24"/>
          <w:szCs w:val="24"/>
        </w:rPr>
        <w:t xml:space="preserve">: </w:t>
      </w:r>
      <w:r w:rsidR="002F6437" w:rsidRPr="009C5B2D">
        <w:rPr>
          <w:sz w:val="24"/>
          <w:szCs w:val="24"/>
        </w:rPr>
        <w:t xml:space="preserve">Hastanın tıbbi veya psikiyatrik durumu için standart bir tedavi niteliğinde olmayan, sadece davranışlarını kontrol etme, hastayı rahatlatma ve hareket </w:t>
      </w:r>
      <w:r w:rsidR="002F6437" w:rsidRPr="009C5B2D">
        <w:rPr>
          <w:lang w:val="sv-SE"/>
          <w:sz w:val="24"/>
          <w:szCs w:val="24"/>
        </w:rPr>
        <w:t>ö</w:t>
      </w:r>
      <w:proofErr w:type="spellStart"/>
      <w:r w:rsidR="002F6437" w:rsidRPr="009C5B2D">
        <w:rPr>
          <w:sz w:val="24"/>
          <w:szCs w:val="24"/>
        </w:rPr>
        <w:t>zgürlüğünü</w:t>
      </w:r>
      <w:proofErr w:type="spellEnd"/>
      <w:r w:rsidR="002F6437" w:rsidRPr="009C5B2D">
        <w:rPr>
          <w:sz w:val="24"/>
          <w:szCs w:val="24"/>
        </w:rPr>
        <w:t xml:space="preserve"> kısıtlayarak uyumunu sağlamak </w:t>
      </w:r>
      <w:r w:rsidR="00A04017" w:rsidRPr="009C5B2D">
        <w:rPr>
          <w:sz w:val="24"/>
          <w:szCs w:val="24"/>
        </w:rPr>
        <w:t xml:space="preserve">ve konforunu arttırmak </w:t>
      </w:r>
      <w:r w:rsidR="002F6437" w:rsidRPr="009C5B2D">
        <w:rPr>
          <w:sz w:val="24"/>
          <w:szCs w:val="24"/>
        </w:rPr>
        <w:t xml:space="preserve">amacıyla, </w:t>
      </w:r>
      <w:r w:rsidR="00A04017" w:rsidRPr="009C5B2D">
        <w:rPr>
          <w:sz w:val="24"/>
          <w:szCs w:val="24"/>
        </w:rPr>
        <w:t xml:space="preserve">sakinleştirici ve ağrı kesici </w:t>
      </w:r>
      <w:r w:rsidR="002F6437" w:rsidRPr="009C5B2D">
        <w:rPr>
          <w:sz w:val="24"/>
          <w:szCs w:val="24"/>
        </w:rPr>
        <w:t xml:space="preserve">ilaç kullanılarak gerçekleştirilen kısıtlama şeklidir. Kimyasal kısıtlamalar, yalnızca hastanın </w:t>
      </w:r>
      <w:r w:rsidR="002F6437" w:rsidRPr="009C5B2D">
        <w:rPr>
          <w:lang w:val="sv-SE"/>
          <w:sz w:val="24"/>
          <w:szCs w:val="24"/>
        </w:rPr>
        <w:t>ö</w:t>
      </w:r>
      <w:proofErr w:type="spellStart"/>
      <w:r w:rsidR="002F6437" w:rsidRPr="009C5B2D">
        <w:rPr>
          <w:sz w:val="24"/>
          <w:szCs w:val="24"/>
        </w:rPr>
        <w:t>nceden</w:t>
      </w:r>
      <w:proofErr w:type="spellEnd"/>
      <w:r w:rsidR="002F6437" w:rsidRPr="009C5B2D">
        <w:rPr>
          <w:sz w:val="24"/>
          <w:szCs w:val="24"/>
        </w:rPr>
        <w:t xml:space="preserve"> </w:t>
      </w:r>
      <w:r w:rsidR="002F6437" w:rsidRPr="009C5B2D">
        <w:rPr>
          <w:sz w:val="24"/>
          <w:szCs w:val="24"/>
        </w:rPr>
        <w:t>tahmin edilemeyen bir şekilde ciddi agresif ve zarar verici davranışlar g</w:t>
        <w:lastRenderedPageBreak/>
      </w:r>
      <w:r w:rsidR="002F6437" w:rsidRPr="009C5B2D">
        <w:rPr>
          <w:lang w:val="sv-SE"/>
          <w:sz w:val="24"/>
          <w:szCs w:val="24"/>
        </w:rPr>
        <w:t>ö</w:t>
      </w:r>
      <w:proofErr w:type="spellStart"/>
      <w:r w:rsidR="002F6437" w:rsidRPr="009C5B2D">
        <w:rPr>
          <w:sz w:val="24"/>
          <w:szCs w:val="24"/>
        </w:rPr>
        <w:t>sterdiği</w:t>
      </w:r>
      <w:proofErr w:type="spellEnd"/>
      <w:r w:rsidR="002F6437" w:rsidRPr="009C5B2D">
        <w:rPr>
          <w:sz w:val="24"/>
          <w:szCs w:val="24"/>
        </w:rPr>
        <w:t xml:space="preserve"> durumlarda yapılan ilaç uygulamalarıdır. Aynı zamanda özellikle yoğun bakım hastalarında yoğun bakım sendromunun yaşanmasını önleme veya bu sendromun etkilerinin azalmasını sağlayarak hastanın kendisine bağlı tıbbi araç gereçleri çıkarmasını önlemek maksadıyla uygulanan bir yöntemdir. En yaygın uygulaması sedasyondur. Hastanın medikal ya da psikiyatrik durumu iç</w:t>
      </w:r>
      <w:r w:rsidR="002F6437" w:rsidRPr="009C5B2D">
        <w:rPr>
          <w:lang w:val="de-DE"/>
          <w:sz w:val="24"/>
          <w:szCs w:val="24"/>
        </w:rPr>
        <w:t>in d</w:t>
      </w:r>
      <w:proofErr w:type="spellStart"/>
      <w:r w:rsidR="002F6437" w:rsidRPr="009C5B2D">
        <w:rPr>
          <w:sz w:val="24"/>
          <w:szCs w:val="24"/>
        </w:rPr>
        <w:t>üzenli</w:t>
      </w:r>
      <w:proofErr w:type="spellEnd"/>
      <w:r w:rsidR="002F6437" w:rsidRPr="009C5B2D">
        <w:rPr>
          <w:sz w:val="24"/>
          <w:szCs w:val="24"/>
        </w:rPr>
        <w:t xml:space="preserve"> olarak kullanılan standart ilaçlar, kimyasal kısıtlama kapsamına girmez.</w:t>
      </w:r>
      <w:r w:rsidR="009C5B2D">
        <w:rPr>
          <w:sz w:val="24"/>
          <w:szCs w:val="24"/>
        </w:rPr>
        <w:t xml:space="preserve"> </w:t>
      </w:r>
      <w:r w:rsidR="002F6437" w:rsidRPr="009C5B2D">
        <w:rPr>
          <w:sz w:val="24"/>
          <w:szCs w:val="24"/>
        </w:rPr>
        <w:t>İşlemin süresi hastanın klinik tablosuna bağlıdır.</w:t>
      </w:r>
    </w:p>
    <w:p w:rsidR="00310F75" w:rsidRDefault="00310F75" w14:paraId="17080F94" w14:textId="77777777">
      <w:pPr>
        <w:pStyle w:val="AralkYok"/>
        <w:rPr>
          <w:sz w:val="24"/>
          <w:szCs w:val="24"/>
        </w:rPr>
      </w:pPr>
    </w:p>
    <w:p w:rsidR="00310F75" w:rsidRDefault="00310F75" w14:paraId="2B4A68EC" w14:textId="77777777">
      <w:pPr>
        <w:pStyle w:val="CM14"/>
        <w:jc w:val="both"/>
      </w:pPr>
    </w:p>
    <w:p w:rsidR="00310F75" w:rsidRDefault="002F6437" w14:paraId="60A7FC80" w14:textId="77777777">
      <w:pPr>
        <w:pStyle w:val="Gvde"/>
        <w:jc w:val="both"/>
        <w:rPr>
          <w:bCs/>
          <w:b/>
          <w:u w:val="single" w:color="000000"/>
          <w:color w:val="000000"/>
          <w:sz w:val="24"/>
          <w:szCs w:val="24"/>
        </w:rPr>
      </w:pPr>
      <w:r>
        <w:rPr>
          <w:bCs/>
          <w:b/>
          <w:u w:val="single" w:color="000000"/>
          <w:color w:val="000000"/>
          <w:sz w:val="24"/>
          <w:szCs w:val="24"/>
        </w:rPr>
        <w:t>Karşılaşılması muhtemel istenmeyen durumlar (komplikasyonlar)</w:t>
      </w:r>
    </w:p>
    <w:p w:rsidR="00310F75" w:rsidRDefault="00310F75" w14:paraId="278EA161" w14:textId="77777777">
      <w:pPr>
        <w:pStyle w:val="ListeParagraf"/>
        <w:jc w:val="both"/>
        <w:ind w:left="0"/>
        <w:rPr>
          <w:bCs/>
          <w:b/>
          <w:u w:color="000000"/>
          <w:color w:val="000000"/>
          <w:sz w:val="24"/>
          <w:szCs w:val="24"/>
        </w:rPr>
      </w:pPr>
    </w:p>
    <w:p w:rsidR="00310F75" w:rsidRDefault="002F6437" w14:paraId="25D1C8C7" w14:textId="77777777">
      <w:pPr>
        <w:pStyle w:val="ListeParagraf"/>
        <w:numPr>
          <w:ilvl w:val="0"/>
          <w:numId w:val="6"/>
        </w:numPr>
        <w:jc w:val="both"/>
        <w:rPr>
          <w:bCs/>
          <w:b/>
          <w:color w:val="000000"/>
          <w:sz w:val="24"/>
          <w:szCs w:val="24"/>
        </w:rPr>
      </w:pPr>
      <w:proofErr w:type="spellStart"/>
      <w:r>
        <w:rPr>
          <w:bCs/>
          <w:b/>
          <w:u w:color="000000"/>
          <w:color w:val="000000"/>
          <w:sz w:val="24"/>
          <w:szCs w:val="24"/>
        </w:rPr>
        <w:t>Asfiksi</w:t>
      </w:r>
      <w:proofErr w:type="spellEnd"/>
    </w:p>
    <w:p w:rsidR="00310F75" w:rsidRDefault="002F6437" w14:paraId="7C103928" w14:textId="77777777">
      <w:pPr>
        <w:pStyle w:val="ListeParagraf"/>
        <w:numPr>
          <w:ilvl w:val="0"/>
          <w:numId w:val="6"/>
        </w:numPr>
        <w:jc w:val="both"/>
        <w:rPr>
          <w:bCs/>
          <w:b/>
          <w:color w:val="000000"/>
          <w:sz w:val="24"/>
          <w:szCs w:val="24"/>
        </w:rPr>
      </w:pPr>
      <w:r>
        <w:rPr>
          <w:bCs/>
          <w:b/>
          <w:u w:color="000000"/>
          <w:color w:val="000000"/>
          <w:sz w:val="24"/>
          <w:szCs w:val="24"/>
        </w:rPr>
        <w:t>Hipertansiyon</w:t>
      </w:r>
    </w:p>
    <w:p w:rsidR="00310F75" w:rsidRDefault="002F6437" w14:paraId="156D9C95" w14:textId="77777777">
      <w:pPr>
        <w:pStyle w:val="ListeParagraf"/>
        <w:numPr>
          <w:ilvl w:val="0"/>
          <w:numId w:val="6"/>
        </w:numPr>
        <w:jc w:val="both"/>
        <w:rPr>
          <w:bCs/>
          <w:b/>
          <w:color w:val="000000"/>
          <w:sz w:val="24"/>
          <w:szCs w:val="24"/>
        </w:rPr>
      </w:pPr>
      <w:r>
        <w:rPr>
          <w:bCs/>
          <w:b/>
          <w:u w:color="000000"/>
          <w:color w:val="000000"/>
          <w:sz w:val="24"/>
          <w:szCs w:val="24"/>
        </w:rPr>
        <w:t>Taşikardi</w:t>
      </w:r>
    </w:p>
    <w:p w:rsidR="00310F75" w:rsidRDefault="002F6437" w14:paraId="291CCD15" w14:textId="77777777">
      <w:pPr>
        <w:pStyle w:val="ListeParagraf"/>
        <w:numPr>
          <w:ilvl w:val="0"/>
          <w:numId w:val="6"/>
        </w:numPr>
        <w:jc w:val="both"/>
        <w:rPr>
          <w:bCs/>
          <w:b/>
          <w:color w:val="000000"/>
          <w:sz w:val="24"/>
          <w:szCs w:val="24"/>
        </w:rPr>
      </w:pPr>
      <w:r>
        <w:rPr>
          <w:bCs/>
          <w:b/>
          <w:u w:color="000000"/>
          <w:color w:val="000000"/>
          <w:sz w:val="24"/>
          <w:szCs w:val="24"/>
        </w:rPr>
        <w:t>Bası yarası</w:t>
      </w:r>
    </w:p>
    <w:p w:rsidR="00310F75" w:rsidRDefault="002F6437" w14:paraId="50F46702" w14:textId="77777777">
      <w:pPr>
        <w:pStyle w:val="ListeParagraf"/>
        <w:numPr>
          <w:ilvl w:val="0"/>
          <w:numId w:val="6"/>
        </w:numPr>
        <w:jc w:val="both"/>
        <w:rPr>
          <w:bCs/>
          <w:b/>
          <w:color w:val="000000"/>
          <w:sz w:val="24"/>
          <w:szCs w:val="24"/>
        </w:rPr>
      </w:pPr>
      <w:r>
        <w:rPr>
          <w:bCs/>
          <w:b/>
          <w:u w:color="000000"/>
          <w:color w:val="000000"/>
          <w:sz w:val="24"/>
          <w:szCs w:val="24"/>
        </w:rPr>
        <w:t>Kas kontraktürü</w:t>
      </w:r>
    </w:p>
    <w:p w:rsidR="00310F75" w:rsidRDefault="002F6437" w14:paraId="4B20A366" w14:textId="77777777">
      <w:pPr>
        <w:pStyle w:val="ListeParagraf"/>
        <w:numPr>
          <w:ilvl w:val="0"/>
          <w:numId w:val="6"/>
        </w:numPr>
        <w:jc w:val="both"/>
        <w:rPr>
          <w:bCs/>
          <w:b/>
          <w:color w:val="000000"/>
          <w:sz w:val="24"/>
          <w:szCs w:val="24"/>
        </w:rPr>
      </w:pPr>
      <w:r>
        <w:rPr>
          <w:bCs/>
          <w:b/>
          <w:u w:color="000000"/>
          <w:color w:val="000000"/>
          <w:sz w:val="24"/>
          <w:szCs w:val="24"/>
        </w:rPr>
        <w:t>Kas atrofisi</w:t>
      </w:r>
    </w:p>
    <w:p w:rsidR="00310F75" w:rsidRDefault="002F6437" w14:paraId="3E295A92" w14:textId="77777777">
      <w:pPr>
        <w:pStyle w:val="ListeParagraf"/>
        <w:numPr>
          <w:ilvl w:val="0"/>
          <w:numId w:val="6"/>
        </w:numPr>
        <w:jc w:val="both"/>
        <w:rPr>
          <w:bCs/>
          <w:b/>
          <w:color w:val="000000"/>
          <w:sz w:val="24"/>
          <w:szCs w:val="24"/>
        </w:rPr>
      </w:pPr>
      <w:r>
        <w:rPr>
          <w:bCs/>
          <w:b/>
          <w:u w:color="000000"/>
          <w:color w:val="000000"/>
          <w:sz w:val="24"/>
          <w:szCs w:val="24"/>
        </w:rPr>
        <w:t xml:space="preserve">Kardiyak </w:t>
      </w:r>
      <w:proofErr w:type="spellStart"/>
      <w:r>
        <w:rPr>
          <w:bCs/>
          <w:b/>
          <w:u w:color="000000"/>
          <w:color w:val="000000"/>
          <w:sz w:val="24"/>
          <w:szCs w:val="24"/>
        </w:rPr>
        <w:t>arrest</w:t>
      </w:r>
      <w:proofErr w:type="spellEnd"/>
    </w:p>
    <w:p w:rsidR="00310F75" w:rsidRDefault="002F6437" w14:paraId="538456B3" w14:textId="77777777">
      <w:pPr>
        <w:pStyle w:val="ListeParagraf"/>
        <w:numPr>
          <w:ilvl w:val="0"/>
          <w:numId w:val="6"/>
        </w:numPr>
        <w:jc w:val="both"/>
        <w:rPr>
          <w:bCs/>
          <w:b/>
          <w:color w:val="000000"/>
          <w:sz w:val="24"/>
          <w:szCs w:val="24"/>
        </w:rPr>
      </w:pPr>
      <w:r>
        <w:rPr>
          <w:bCs/>
          <w:b/>
          <w:u w:color="000000"/>
          <w:color w:val="000000"/>
          <w:sz w:val="24"/>
          <w:szCs w:val="24"/>
        </w:rPr>
        <w:t>Aspirasyon pnömonisi</w:t>
      </w:r>
    </w:p>
    <w:p w:rsidR="00310F75" w:rsidRDefault="002F6437" w14:paraId="16FEEBB2" w14:textId="77777777">
      <w:pPr>
        <w:pStyle w:val="ListeParagraf"/>
        <w:numPr>
          <w:ilvl w:val="0"/>
          <w:numId w:val="6"/>
        </w:numPr>
        <w:jc w:val="both"/>
        <w:rPr>
          <w:bCs/>
          <w:b/>
          <w:color w:val="000000"/>
          <w:sz w:val="24"/>
          <w:szCs w:val="24"/>
        </w:rPr>
      </w:pPr>
      <w:proofErr w:type="spellStart"/>
      <w:r>
        <w:rPr>
          <w:bCs/>
          <w:b/>
          <w:u w:color="000000"/>
          <w:color w:val="000000"/>
          <w:sz w:val="24"/>
          <w:szCs w:val="24"/>
        </w:rPr>
        <w:t>Hemodinaminin</w:t>
      </w:r>
      <w:proofErr w:type="spellEnd"/>
      <w:r>
        <w:rPr>
          <w:bCs/>
          <w:b/>
          <w:u w:color="000000"/>
          <w:color w:val="000000"/>
          <w:sz w:val="24"/>
          <w:szCs w:val="24"/>
        </w:rPr>
        <w:t xml:space="preserve"> bozulması</w:t>
      </w:r>
    </w:p>
    <w:p w:rsidR="00310F75" w:rsidRDefault="002F6437" w14:paraId="4CA4B6E6" w14:textId="77777777">
      <w:pPr>
        <w:pStyle w:val="ListeParagraf"/>
        <w:numPr>
          <w:ilvl w:val="0"/>
          <w:numId w:val="6"/>
        </w:numPr>
        <w:jc w:val="both"/>
        <w:rPr>
          <w:bCs/>
          <w:b/>
          <w:color w:val="000000"/>
          <w:sz w:val="24"/>
          <w:szCs w:val="24"/>
        </w:rPr>
      </w:pPr>
      <w:r>
        <w:rPr>
          <w:bCs/>
          <w:b/>
          <w:u w:color="000000"/>
          <w:color w:val="000000"/>
          <w:sz w:val="24"/>
          <w:szCs w:val="24"/>
        </w:rPr>
        <w:t>Beslenme bozuklukları</w:t>
      </w:r>
    </w:p>
    <w:p w:rsidR="00310F75" w:rsidRDefault="002F6437" w14:paraId="660967F9" w14:textId="77777777">
      <w:pPr>
        <w:pStyle w:val="ListeParagraf"/>
        <w:numPr>
          <w:ilvl w:val="0"/>
          <w:numId w:val="6"/>
        </w:numPr>
        <w:jc w:val="both"/>
        <w:rPr>
          <w:bCs/>
          <w:b/>
          <w:color w:val="000000"/>
          <w:sz w:val="24"/>
          <w:szCs w:val="24"/>
        </w:rPr>
      </w:pPr>
      <w:r>
        <w:rPr>
          <w:bCs/>
          <w:b/>
          <w:u w:color="000000"/>
          <w:color w:val="000000"/>
          <w:sz w:val="24"/>
          <w:szCs w:val="24"/>
        </w:rPr>
        <w:t>Ölüm</w:t>
      </w:r>
    </w:p>
    <w:p w:rsidR="00310F75" w:rsidRDefault="002F6437" w14:paraId="11E6B42B" w14:textId="77777777">
      <w:pPr>
        <w:pStyle w:val="ListeParagraf"/>
        <w:numPr>
          <w:ilvl w:val="0"/>
          <w:numId w:val="6"/>
        </w:numPr>
        <w:jc w:val="both"/>
        <w:rPr>
          <w:bCs/>
          <w:b/>
          <w:color w:val="000000"/>
          <w:sz w:val="24"/>
          <w:szCs w:val="24"/>
        </w:rPr>
      </w:pPr>
      <w:r>
        <w:rPr>
          <w:bCs/>
          <w:b/>
          <w:u w:color="000000"/>
          <w:color w:val="000000"/>
          <w:sz w:val="24"/>
          <w:szCs w:val="24"/>
        </w:rPr>
        <w:t>Psikiyatrik bozukluklar (Ajitasyon, anksiyete, deliryum, saldırganlık, beden algısında bozukluk, depresyon, post-travmatik stres bozukluğu)</w:t>
      </w:r>
    </w:p>
    <w:p w:rsidR="00310F75" w:rsidRDefault="00310F75" w14:paraId="5A9AA0FF" w14:textId="77777777">
      <w:pPr>
        <w:pStyle w:val="ListeParagraf"/>
        <w:jc w:val="both"/>
        <w:rPr>
          <w:bCs/>
          <w:b/>
          <w:u w:color="000000"/>
          <w:color w:val="000000"/>
          <w:sz w:val="24"/>
          <w:szCs w:val="24"/>
        </w:rPr>
      </w:pPr>
    </w:p>
    <w:p w:rsidR="00310F75" w:rsidRDefault="002F6437" w14:paraId="791F4C7F" w14:textId="77777777">
      <w:pPr>
        <w:pStyle w:val="AralkYok"/>
        <w:numPr>
          <w:ilvl w:val="0"/>
          <w:numId w:val="7"/>
        </w:numPr>
        <w:rPr>
          <w:sz w:val="24"/>
          <w:szCs w:val="24"/>
        </w:rPr>
      </w:pPr>
      <w:r>
        <w:rPr>
          <w:sz w:val="24"/>
          <w:szCs w:val="24"/>
        </w:rPr>
        <w:t>Hastanıza kimyasal kısıtlama iş</w:t>
      </w:r>
      <w:r>
        <w:rPr>
          <w:lang w:val="it-IT"/>
          <w:sz w:val="24"/>
          <w:szCs w:val="24"/>
        </w:rPr>
        <w:t>lemi s</w:t>
      </w:r>
      <w:r>
        <w:rPr>
          <w:sz w:val="24"/>
          <w:szCs w:val="24"/>
        </w:rPr>
        <w:t>ırasında uygulanacak ilaçlar:</w:t>
      </w:r>
    </w:p>
    <w:p w:rsidR="00310F75" w:rsidRDefault="002F6437" w14:paraId="40C699A0" w14:textId="77777777">
      <w:pPr>
        <w:pStyle w:val="AralkYok"/>
        <w:numPr>
          <w:ilvl w:val="0"/>
          <w:numId w:val="7"/>
        </w:numPr>
        <w:rPr>
          <w:sz w:val="24"/>
          <w:szCs w:val="24"/>
        </w:rPr>
      </w:pPr>
      <w:r>
        <w:rPr>
          <w:sz w:val="24"/>
          <w:szCs w:val="24"/>
        </w:rPr>
        <w:t>…........................................................................................................................................</w:t>
      </w:r>
    </w:p>
    <w:p w:rsidR="00310F75" w:rsidRDefault="002F6437" w14:paraId="1E0061C6" w14:textId="77777777">
      <w:pPr>
        <w:pStyle w:val="AralkYok"/>
        <w:numPr>
          <w:ilvl w:val="0"/>
          <w:numId w:val="7"/>
        </w:numPr>
        <w:rPr>
          <w:sz w:val="24"/>
          <w:szCs w:val="24"/>
        </w:rPr>
      </w:pPr>
      <w:r>
        <w:rPr>
          <w:sz w:val="24"/>
          <w:szCs w:val="24"/>
        </w:rPr>
        <w:t>…........................................................................................................................................</w:t>
      </w:r>
    </w:p>
    <w:p w:rsidR="00310F75" w:rsidRDefault="002F6437" w14:paraId="0FB3A9D2" w14:textId="77777777">
      <w:pPr>
        <w:pStyle w:val="AralkYok"/>
        <w:numPr>
          <w:ilvl w:val="0"/>
          <w:numId w:val="7"/>
        </w:numPr>
        <w:rPr>
          <w:sz w:val="24"/>
          <w:szCs w:val="24"/>
        </w:rPr>
      </w:pPr>
      <w:r>
        <w:rPr>
          <w:sz w:val="24"/>
          <w:szCs w:val="24"/>
        </w:rPr>
        <w:t>………………………………………………………………………………………………………………………….</w:t>
      </w:r>
    </w:p>
    <w:p w:rsidR="00310F75" w:rsidRDefault="00310F75" w14:paraId="7A869C4D" w14:textId="77777777">
      <w:pPr>
        <w:pStyle w:val="AralkYok"/>
        <w:tabs>
          <w:tab w:val="left" w:pos="284"/>
          <w:tab w:val="left" w:pos="426"/>
        </w:tabs>
        <w:rPr>
          <w:sz w:val="24"/>
          <w:szCs w:val="24"/>
        </w:rPr>
      </w:pPr>
    </w:p>
    <w:p w:rsidR="00310F75" w:rsidRDefault="00310F75" w14:paraId="19272CF6" w14:textId="77777777">
      <w:pPr>
        <w:pStyle w:val="AralkYok"/>
        <w:tabs>
          <w:tab w:val="left" w:pos="284"/>
          <w:tab w:val="left" w:pos="426"/>
        </w:tabs>
        <w:rPr>
          <w:sz w:val="24"/>
          <w:szCs w:val="24"/>
        </w:rPr>
      </w:pPr>
    </w:p>
    <w:p w:rsidR="00310F75" w:rsidRDefault="00310F75" w14:paraId="0EF49DEE" w14:textId="77777777">
      <w:pPr>
        <w:pStyle w:val="ListeParagraf"/>
        <w:tabs>
          <w:tab w:val="left" w:pos="284"/>
          <w:tab w:val="left" w:pos="426"/>
        </w:tabs>
        <w:rPr>
          <w:u w:color="000000"/>
          <w:color w:val="000000"/>
          <w:sz w:val="24"/>
          <w:szCs w:val="24"/>
        </w:rPr>
      </w:pPr>
    </w:p>
    <w:p w:rsidR="00310F75" w:rsidRDefault="002F6437" w14:paraId="595B6EA7" w14:textId="77777777">
      <w:pPr>
        <w:pStyle w:val="AralkYok"/>
        <w:numPr>
          <w:ilvl w:val="0"/>
          <w:numId w:val="7"/>
        </w:numPr>
        <w:rPr>
          <w:sz w:val="24"/>
          <w:szCs w:val="24"/>
        </w:rPr>
      </w:pPr>
      <w:r>
        <w:rPr>
          <w:sz w:val="24"/>
          <w:szCs w:val="24"/>
        </w:rPr>
        <w:t>Uygulanacak ilaçların yan etkileri:</w:t>
      </w:r>
    </w:p>
    <w:p w:rsidR="00310F75" w:rsidRDefault="002F6437" w14:paraId="23B0E98A" w14:textId="77777777">
      <w:pPr>
        <w:pStyle w:val="AralkYok"/>
        <w:numPr>
          <w:ilvl w:val="0"/>
          <w:numId w:val="7"/>
        </w:numPr>
        <w:rPr>
          <w:sz w:val="24"/>
          <w:szCs w:val="24"/>
        </w:rPr>
      </w:pPr>
      <w:r>
        <w:rPr>
          <w:sz w:val="24"/>
          <w:szCs w:val="24"/>
        </w:rPr>
        <w:t>…........................................................................................................................................</w:t>
      </w:r>
    </w:p>
    <w:p w:rsidR="00310F75" w:rsidRDefault="002F6437" w14:paraId="54FC2A0C" w14:textId="77777777">
      <w:pPr>
        <w:pStyle w:val="AralkYok"/>
        <w:numPr>
          <w:ilvl w:val="0"/>
          <w:numId w:val="7"/>
        </w:numPr>
        <w:rPr>
          <w:sz w:val="24"/>
          <w:szCs w:val="24"/>
        </w:rPr>
      </w:pPr>
      <w:r>
        <w:rPr>
          <w:sz w:val="24"/>
          <w:szCs w:val="24"/>
        </w:rPr>
        <w:t>…........................................................................................................................................</w:t>
      </w:r>
    </w:p>
    <w:p w:rsidR="00310F75" w:rsidRDefault="002F6437" w14:paraId="68E6032C" w14:textId="77777777">
      <w:pPr>
        <w:pStyle w:val="AralkYok"/>
        <w:numPr>
          <w:ilvl w:val="0"/>
          <w:numId w:val="7"/>
        </w:numPr>
        <w:rPr>
          <w:sz w:val="24"/>
          <w:szCs w:val="24"/>
        </w:rPr>
      </w:pPr>
      <w:r>
        <w:rPr>
          <w:sz w:val="24"/>
          <w:szCs w:val="24"/>
        </w:rPr>
        <w:t>…........................................................................................................................................</w:t>
      </w:r>
    </w:p>
    <w:p w:rsidR="00310F75" w:rsidRDefault="002F6437" w14:paraId="5B148FA4" w14:textId="77777777">
      <w:pPr>
        <w:pStyle w:val="AralkYok"/>
        <w:numPr>
          <w:ilvl w:val="0"/>
          <w:numId w:val="7"/>
        </w:numPr>
        <w:rPr>
          <w:sz w:val="24"/>
          <w:szCs w:val="24"/>
        </w:rPr>
      </w:pPr>
      <w:r>
        <w:rPr>
          <w:sz w:val="24"/>
          <w:szCs w:val="24"/>
        </w:rPr>
        <w:t>…........................................................................................................................................</w:t>
      </w:r>
    </w:p>
    <w:p w:rsidR="00310F75" w:rsidRDefault="002F6437" w14:paraId="3ED76C8E" w14:textId="77777777">
      <w:pPr>
        <w:pStyle w:val="AralkYok"/>
        <w:numPr>
          <w:ilvl w:val="0"/>
          <w:numId w:val="7"/>
        </w:numPr>
        <w:rPr>
          <w:sz w:val="24"/>
          <w:szCs w:val="24"/>
        </w:rPr>
      </w:pPr>
      <w:r>
        <w:rPr>
          <w:sz w:val="24"/>
          <w:szCs w:val="24"/>
        </w:rPr>
        <w:t>…........................................................................................................................................</w:t>
      </w:r>
    </w:p>
    <w:p w:rsidR="00310F75" w:rsidRDefault="002F6437" w14:paraId="696C6597" w14:textId="77777777">
      <w:pPr>
        <w:pStyle w:val="AralkYok"/>
        <w:numPr>
          <w:ilvl w:val="0"/>
          <w:numId w:val="7"/>
        </w:numPr>
        <w:rPr>
          <w:sz w:val="24"/>
          <w:szCs w:val="24"/>
        </w:rPr>
      </w:pPr>
      <w:r>
        <w:rPr>
          <w:sz w:val="24"/>
          <w:szCs w:val="24"/>
        </w:rPr>
        <w:t>…........................................................................................................................................</w:t>
      </w:r>
    </w:p>
    <w:p w:rsidR="00310F75" w:rsidRDefault="002F6437" w14:paraId="7E82422B" w14:textId="77777777">
      <w:pPr>
        <w:pStyle w:val="AralkYok"/>
        <w:numPr>
          <w:ilvl w:val="0"/>
          <w:numId w:val="7"/>
        </w:numPr>
        <w:rPr>
          <w:sz w:val="24"/>
          <w:szCs w:val="24"/>
        </w:rPr>
      </w:pPr>
      <w:r>
        <w:rPr>
          <w:sz w:val="24"/>
          <w:szCs w:val="24"/>
        </w:rPr>
        <w:t>…........................................................................................................................................</w:t>
      </w:r>
    </w:p>
    <w:p w:rsidR="00310F75" w:rsidRDefault="00310F75" w14:paraId="66317689" w14:textId="77777777">
      <w:pPr>
        <w:pStyle w:val="Gvde"/>
        <w:jc w:val="both"/>
        <w:rPr>
          <w:bCs/>
          <w:b/>
          <w:u w:color="000000"/>
          <w:color w:val="000000"/>
          <w:sz w:val="24"/>
          <w:szCs w:val="24"/>
        </w:rPr>
      </w:pPr>
    </w:p>
    <w:p w:rsidR="00310F75" w:rsidRDefault="002F6437" w14:paraId="129D5CFC" w14:textId="77777777">
      <w:pPr>
        <w:pStyle w:val="Gvde"/>
        <w:jc w:val="both"/>
        <w:rPr>
          <w:u w:color="000000"/>
          <w:color w:val="000000"/>
          <w:sz w:val="24"/>
          <w:szCs w:val="24"/>
        </w:rPr>
      </w:pPr>
      <w:r>
        <w:rPr>
          <w:u w:color="000000"/>
          <w:color w:val="000000"/>
          <w:sz w:val="24"/>
          <w:szCs w:val="24"/>
        </w:rPr>
        <w:t xml:space="preserve">  </w:t>
      </w:r>
    </w:p>
    <w:p w:rsidR="00310F75" w:rsidRDefault="002F6437" w14:paraId="3A04E2A6" w14:textId="77777777">
      <w:pPr>
        <w:pStyle w:val="Gvde"/>
        <w:jc w:val="both"/>
        <w:rPr>
          <w:bCs/>
          <w:b/>
          <w:u w:val="single" w:color="000000"/>
          <w:color w:val="000000"/>
          <w:sz w:val="24"/>
          <w:szCs w:val="24"/>
        </w:rPr>
      </w:pPr>
      <w:r>
        <w:rPr>
          <w:bCs/>
          <w:b/>
          <w:u w:val="single" w:color="000000"/>
          <w:color w:val="000000"/>
          <w:sz w:val="24"/>
          <w:szCs w:val="24"/>
        </w:rPr>
        <w:t xml:space="preserve">Hastanın sağlığı </w:t>
      </w:r>
      <w:proofErr w:type="spellStart"/>
      <w:r>
        <w:rPr>
          <w:bCs/>
          <w:b/>
          <w:u w:val="single" w:color="000000"/>
          <w:color w:val="000000"/>
          <w:sz w:val="24"/>
          <w:szCs w:val="24"/>
        </w:rPr>
        <w:t>i̇çin</w:t>
      </w:r>
      <w:proofErr w:type="spellEnd"/>
      <w:r>
        <w:rPr>
          <w:bCs/>
          <w:b/>
          <w:u w:val="single" w:color="000000"/>
          <w:color w:val="000000"/>
          <w:sz w:val="24"/>
          <w:szCs w:val="24"/>
        </w:rPr>
        <w:t xml:space="preserve"> kritik olan yaşam tarzı önerileri</w:t>
      </w:r>
    </w:p>
    <w:p w:rsidR="00310F75" w:rsidRDefault="002F6437" w14:paraId="6877CF7F" w14:textId="77777777">
      <w:pPr>
        <w:widowControl w:val="0"/>
        <w:pStyle w:val="Gvde"/>
        <w:jc w:val="both"/>
        <w:ind w:right="19"/>
        <w:rPr>
          <w:u w:color="000000"/>
          <w:color w:val="000000"/>
          <w:sz w:val="24"/>
          <w:szCs w:val="24"/>
        </w:rPr>
      </w:pPr>
      <w:r>
        <w:rPr>
          <w:u w:color="000000"/>
          <w:color w:val="000000"/>
          <w:sz w:val="24"/>
          <w:szCs w:val="24"/>
        </w:rPr>
        <w:t>Hasta ve yakınları, hastanedeki yatış süresince tüm sağlık personellerinin s</w:t>
      </w:r>
      <w:r>
        <w:rPr>
          <w:lang w:val="sv-SE"/>
          <w:u w:color="000000"/>
          <w:color w:val="000000"/>
          <w:sz w:val="24"/>
          <w:szCs w:val="24"/>
        </w:rPr>
        <w:t>ö</w:t>
      </w:r>
      <w:proofErr w:type="spellStart"/>
      <w:r>
        <w:rPr>
          <w:u w:color="000000"/>
          <w:color w:val="000000"/>
          <w:sz w:val="24"/>
          <w:szCs w:val="24"/>
        </w:rPr>
        <w:t>ylediklerini</w:t>
      </w:r>
      <w:proofErr w:type="spellEnd"/>
      <w:r>
        <w:rPr>
          <w:u w:color="000000"/>
          <w:color w:val="000000"/>
          <w:sz w:val="24"/>
          <w:szCs w:val="24"/>
        </w:rPr>
        <w:t xml:space="preserve"> yapmak durumundadır. Hastaya ve yakınlarına, hastaneye yatmadan </w:t>
      </w:r>
      <w:r>
        <w:rPr>
          <w:lang w:val="sv-SE"/>
          <w:u w:color="000000"/>
          <w:color w:val="000000"/>
          <w:sz w:val="24"/>
          <w:szCs w:val="24"/>
        </w:rPr>
        <w:t>ö</w:t>
      </w:r>
      <w:proofErr w:type="spellStart"/>
      <w:r>
        <w:rPr>
          <w:u w:color="000000"/>
          <w:color w:val="000000"/>
          <w:sz w:val="24"/>
          <w:szCs w:val="24"/>
        </w:rPr>
        <w:t>nce</w:t>
      </w:r>
      <w:proofErr w:type="spellEnd"/>
      <w:r>
        <w:rPr>
          <w:u w:color="000000"/>
          <w:color w:val="000000"/>
          <w:sz w:val="24"/>
          <w:szCs w:val="24"/>
        </w:rPr>
        <w:t xml:space="preserve">, yattığı </w:t>
      </w:r>
      <w:proofErr w:type="spellStart"/>
      <w:r>
        <w:rPr>
          <w:u w:color="000000"/>
          <w:color w:val="000000"/>
          <w:sz w:val="24"/>
          <w:szCs w:val="24"/>
        </w:rPr>
        <w:t>sü</w:t>
      </w:r>
      <w:proofErr w:type="spellEnd"/>
      <w:r>
        <w:rPr>
          <w:lang w:val="it-IT"/>
          <w:u w:color="000000"/>
          <w:color w:val="000000"/>
          <w:sz w:val="24"/>
          <w:szCs w:val="24"/>
        </w:rPr>
        <w:t>re i</w:t>
      </w:r>
      <w:proofErr w:type="spellStart"/>
      <w:r>
        <w:rPr>
          <w:u w:color="000000"/>
          <w:color w:val="000000"/>
          <w:sz w:val="24"/>
          <w:szCs w:val="24"/>
        </w:rPr>
        <w:t>çinde</w:t>
      </w:r>
      <w:proofErr w:type="spellEnd"/>
      <w:r>
        <w:rPr>
          <w:u w:color="000000"/>
          <w:color w:val="000000"/>
          <w:sz w:val="24"/>
          <w:szCs w:val="24"/>
        </w:rPr>
        <w:t xml:space="preserve"> ve taburculuk sırasında da hastalık hakkında ve hastanın sağlığı </w:t>
      </w:r>
      <w:proofErr w:type="spellStart"/>
      <w:r>
        <w:rPr>
          <w:u w:color="000000"/>
          <w:color w:val="000000"/>
          <w:sz w:val="24"/>
          <w:szCs w:val="24"/>
        </w:rPr>
        <w:t>i̇çin</w:t>
      </w:r>
      <w:proofErr w:type="spellEnd"/>
      <w:r>
        <w:rPr>
          <w:u w:color="000000"/>
          <w:color w:val="000000"/>
          <w:sz w:val="24"/>
          <w:szCs w:val="24"/>
        </w:rPr>
        <w:t xml:space="preserve"> kritik olan yaşam tarzı önerileri hakkında bilgilendirme, eğitim yapılır.</w:t>
      </w:r>
    </w:p>
    <w:p w:rsidR="00310F75" w:rsidRDefault="00310F75" w14:paraId="57602921" w14:textId="77777777">
      <w:pPr>
        <w:pStyle w:val="Gvde"/>
        <w:jc w:val="both"/>
        <w:rPr>
          <w:u w:color="000000"/>
          <w:color w:val="000000"/>
          <w:sz w:val="24"/>
          <w:szCs w:val="24"/>
        </w:rPr>
      </w:pPr>
    </w:p>
    <w:p w:rsidR="00310F75" w:rsidRDefault="002F6437" w14:paraId="1F16C9B5" w14:textId="77777777">
      <w:pPr>
        <w:pStyle w:val="Gvde"/>
        <w:jc w:val="both"/>
        <w:rPr>
          <w:u w:color="000000"/>
          <w:color w:val="000000"/>
          <w:sz w:val="24"/>
          <w:szCs w:val="24"/>
        </w:rPr>
      </w:pPr>
      <w:r>
        <w:rPr>
          <w:bCs/>
          <w:b/>
          <w:u w:color="000000"/>
          <w:color w:val="000000"/>
          <w:sz w:val="24"/>
          <w:szCs w:val="24"/>
        </w:rPr>
        <w:t xml:space="preserve">Yukarda bazıları açıklanmış olan tüm bu istenmeyen durumların </w:t>
      </w:r>
      <w:r>
        <w:rPr>
          <w:bCs/>
          <w:lang w:val="sv-SE"/>
          <w:b/>
          <w:u w:color="000000"/>
          <w:color w:val="000000"/>
          <w:sz w:val="24"/>
          <w:szCs w:val="24"/>
        </w:rPr>
        <w:t>ö</w:t>
      </w:r>
      <w:proofErr w:type="spellStart"/>
      <w:r>
        <w:rPr>
          <w:bCs/>
          <w:b/>
          <w:u w:color="000000"/>
          <w:color w:val="000000"/>
          <w:sz w:val="24"/>
          <w:szCs w:val="24"/>
        </w:rPr>
        <w:t>nlenmesi</w:t>
      </w:r>
      <w:proofErr w:type="spellEnd"/>
      <w:r>
        <w:rPr>
          <w:bCs/>
          <w:b/>
          <w:u w:color="000000"/>
          <w:color w:val="000000"/>
          <w:sz w:val="24"/>
          <w:szCs w:val="24"/>
        </w:rPr>
        <w:t xml:space="preserve"> için gerekli tedbirler alınacaktır, ancak bu durumların ortaya çıkı</w:t>
      </w:r>
      <w:r>
        <w:rPr>
          <w:bCs/>
          <w:lang w:val="nl-NL"/>
          <w:b/>
          <w:u w:color="000000"/>
          <w:color w:val="000000"/>
          <w:sz w:val="24"/>
          <w:szCs w:val="24"/>
        </w:rPr>
        <w:t xml:space="preserve">p </w:t>
      </w:r>
      <w:r>
        <w:rPr>
          <w:bCs/>
          <w:b/>
          <w:u w:color="000000"/>
          <w:color w:val="000000"/>
          <w:sz w:val="24"/>
          <w:szCs w:val="24"/>
        </w:rPr>
        <w:t xml:space="preserve">çıkmayacağının </w:t>
      </w:r>
      <w:r>
        <w:rPr>
          <w:bCs/>
          <w:lang w:val="sv-SE"/>
          <w:b/>
          <w:u w:color="000000"/>
          <w:color w:val="000000"/>
          <w:sz w:val="24"/>
          <w:szCs w:val="24"/>
        </w:rPr>
        <w:t>ö</w:t>
      </w:r>
      <w:proofErr w:type="spellStart"/>
      <w:r>
        <w:rPr>
          <w:bCs/>
          <w:b/>
          <w:u w:color="000000"/>
          <w:color w:val="000000"/>
          <w:sz w:val="24"/>
          <w:szCs w:val="24"/>
        </w:rPr>
        <w:t>nceden</w:t>
      </w:r>
      <w:proofErr w:type="spellEnd"/>
      <w:r>
        <w:rPr>
          <w:bCs/>
          <w:b/>
          <w:u w:color="000000"/>
          <w:color w:val="000000"/>
          <w:sz w:val="24"/>
          <w:szCs w:val="24"/>
        </w:rPr>
        <w:t xml:space="preserve"> kestirilmesi oldukça güçtür. Bu </w:t>
      </w:r>
      <w:r>
        <w:rPr>
          <w:bCs/>
          <w:b/>
          <w:u w:color="000000"/>
          <w:color w:val="000000"/>
          <w:sz w:val="24"/>
          <w:szCs w:val="24"/>
        </w:rPr>
        <w:t>nedenle onam formunu imzalayarak hastanıza dair tüm bu riskleri bildiğinizi ve/veya hastanızın ameliyat/tedavi olmasını kabul ettiğinizi beyan etmiş olacaksınız.</w:t>
        <w:lastRenderedPageBreak/>
      </w:r>
      <w:r>
        <w:rPr>
          <w:u w:color="000000"/>
          <w:color w:val="000000"/>
          <w:sz w:val="24"/>
          <w:szCs w:val="24"/>
        </w:rPr>
        <w:t xml:space="preserve">     </w:t>
      </w:r>
    </w:p>
    <w:p w:rsidR="00310F75" w:rsidRDefault="00310F75" w14:paraId="4844DBC0" w14:textId="77777777">
      <w:pPr>
        <w:pStyle w:val="Gvde"/>
        <w:jc w:val="both"/>
        <w:rPr>
          <w:u w:color="000000"/>
          <w:color w:val="000000"/>
          <w:sz w:val="24"/>
          <w:szCs w:val="24"/>
        </w:rPr>
      </w:pPr>
    </w:p>
    <w:p w:rsidR="00310F75" w:rsidRDefault="00310F75" w14:paraId="14AF3B08" w14:textId="77777777">
      <w:pPr>
        <w:pStyle w:val="Gvde"/>
        <w:jc w:val="both"/>
        <w:rPr>
          <w:u w:color="000000"/>
          <w:color w:val="000000"/>
          <w:sz w:val="24"/>
          <w:szCs w:val="24"/>
        </w:rPr>
      </w:pPr>
    </w:p>
    <w:p w:rsidR="00310F75" w:rsidRDefault="00310F75" w14:paraId="21785310" w14:textId="77777777">
      <w:pPr>
        <w:pStyle w:val="Gvde"/>
        <w:jc w:val="both"/>
        <w:rPr>
          <w:u w:color="000000"/>
          <w:color w:val="000000"/>
          <w:sz w:val="24"/>
          <w:szCs w:val="24"/>
        </w:rPr>
      </w:pPr>
    </w:p>
    <w:p w:rsidR="00310F75" w:rsidRDefault="00310F75" w14:paraId="20174649" w14:textId="77777777">
      <w:pPr>
        <w:pStyle w:val="Gvde"/>
        <w:jc w:val="both"/>
        <w:tabs>
          <w:tab w:val="left" w:pos="540"/>
        </w:tabs>
        <w:rPr>
          <w:bCs/>
          <w:b/>
          <w:u w:color="000000"/>
          <w:color w:val="000000"/>
          <w:sz w:val="24"/>
          <w:szCs w:val="24"/>
        </w:rPr>
      </w:pPr>
    </w:p>
    <w:p w:rsidR="00310F75" w:rsidRDefault="002F6437" w14:paraId="37F01E36" w14:textId="77777777">
      <w:pPr>
        <w:pStyle w:val="Gvde"/>
        <w:jc w:val="both"/>
        <w:tabs>
          <w:tab w:val="left" w:pos="540"/>
        </w:tabs>
        <w:rPr>
          <w:bCs/>
          <w:b/>
          <w:u w:val="single" w:color="000000"/>
          <w:color w:val="000000"/>
          <w:sz w:val="24"/>
          <w:szCs w:val="24"/>
        </w:rPr>
      </w:pPr>
      <w:r>
        <w:rPr>
          <w:bCs/>
          <w:b/>
          <w:u w:color="000000"/>
          <w:color w:val="000000"/>
          <w:sz w:val="24"/>
          <w:szCs w:val="24"/>
        </w:rPr>
        <w:t xml:space="preserve">2- </w:t>
      </w:r>
      <w:r>
        <w:rPr>
          <w:bCs/>
          <w:lang w:val="de-DE"/>
          <w:b/>
          <w:u w:val="single" w:color="000000"/>
          <w:color w:val="000000"/>
          <w:sz w:val="24"/>
          <w:szCs w:val="24"/>
        </w:rPr>
        <w:t xml:space="preserve">ONAM (RIZA, </w:t>
      </w:r>
      <w:r>
        <w:rPr>
          <w:bCs/>
          <w:b/>
          <w:u w:val="single" w:color="000000"/>
          <w:color w:val="000000"/>
          <w:sz w:val="24"/>
          <w:szCs w:val="24"/>
        </w:rPr>
        <w:t>İZİN)</w:t>
      </w:r>
    </w:p>
    <w:p w:rsidR="00310F75" w:rsidRDefault="00310F75" w14:paraId="11C3C03B" w14:textId="77777777">
      <w:pPr>
        <w:pStyle w:val="Gvde"/>
        <w:jc w:val="both"/>
        <w:tabs>
          <w:tab w:val="left" w:pos="540"/>
        </w:tabs>
        <w:rPr>
          <w:bCs/>
          <w:b/>
          <w:u w:val="single" w:color="000000"/>
          <w:color w:val="000000"/>
          <w:sz w:val="24"/>
          <w:szCs w:val="24"/>
        </w:rPr>
      </w:pPr>
    </w:p>
    <w:p w:rsidR="00310F75" w:rsidRDefault="002F6437" w14:paraId="1DB25D45" w14:textId="77777777">
      <w:pPr>
        <w:pStyle w:val="Gvde"/>
        <w:numPr>
          <w:ilvl w:val="0"/>
          <w:numId w:val="9"/>
        </w:numPr>
        <w:jc w:val="both"/>
        <w:spacing w:before="40" w:after="40"/>
        <w:rPr>
          <w:color w:val="000000"/>
          <w:sz w:val="24"/>
          <w:szCs w:val="24"/>
        </w:rPr>
      </w:pPr>
      <w:r>
        <w:rPr>
          <w:u w:color="000000"/>
          <w:color w:val="000000"/>
          <w:sz w:val="24"/>
          <w:szCs w:val="24"/>
        </w:rPr>
        <w:t>Doktorumuzdan hastamızın/ç</w:t>
      </w:r>
      <w:proofErr w:type="spellStart"/>
      <w:r>
        <w:rPr>
          <w:lang w:val="it-IT"/>
          <w:u w:color="000000"/>
          <w:color w:val="000000"/>
          <w:sz w:val="24"/>
          <w:szCs w:val="24"/>
        </w:rPr>
        <w:t>ocu</w:t>
      </w:r>
      <w:r>
        <w:rPr>
          <w:u w:color="000000"/>
          <w:color w:val="000000"/>
          <w:sz w:val="24"/>
          <w:szCs w:val="24"/>
        </w:rPr>
        <w:t>ğumuzun</w:t>
      </w:r>
      <w:proofErr w:type="spellEnd"/>
      <w:r>
        <w:rPr>
          <w:u w:color="000000"/>
          <w:color w:val="000000"/>
          <w:sz w:val="24"/>
          <w:szCs w:val="24"/>
        </w:rPr>
        <w:t xml:space="preserve"> tıbbi durumunun tanı ve tedavisi ile ilgili yapılacak tıbbi/cerrahi tedavi veya tanı amaçlı girişimler konusunda bilgi aldık. </w:t>
      </w:r>
    </w:p>
    <w:p w:rsidR="00310F75" w:rsidRDefault="002F6437" w14:paraId="5EB0DEA1" w14:textId="77777777">
      <w:pPr>
        <w:pStyle w:val="Gvde"/>
        <w:numPr>
          <w:ilvl w:val="0"/>
          <w:numId w:val="9"/>
        </w:numPr>
        <w:jc w:val="both"/>
        <w:spacing w:before="40" w:after="40"/>
        <w:rPr>
          <w:color w:val="000000"/>
          <w:sz w:val="24"/>
          <w:szCs w:val="24"/>
        </w:rPr>
      </w:pPr>
      <w:r>
        <w:rPr>
          <w:u w:color="000000"/>
          <w:color w:val="000000"/>
          <w:sz w:val="24"/>
          <w:szCs w:val="24"/>
        </w:rPr>
        <w:t>İş</w:t>
      </w:r>
      <w:r>
        <w:rPr>
          <w:lang w:val="da-DK"/>
          <w:u w:color="000000"/>
          <w:color w:val="000000"/>
          <w:sz w:val="24"/>
          <w:szCs w:val="24"/>
        </w:rPr>
        <w:t>lem s</w:t>
      </w:r>
      <w:r>
        <w:rPr>
          <w:u w:color="000000"/>
          <w:color w:val="000000"/>
          <w:sz w:val="24"/>
          <w:szCs w:val="24"/>
        </w:rPr>
        <w:t>ırasında oluşabilecek olumsuzluklar ve olası riskleri ayrıntıları ile anlatıldı. İşlemin kim tarafından yapılacağını biliyoruz.</w:t>
      </w:r>
    </w:p>
    <w:p w:rsidR="00310F75" w:rsidRDefault="002F6437" w14:paraId="4259BA07" w14:textId="77777777">
      <w:pPr>
        <w:pStyle w:val="Gvde"/>
        <w:numPr>
          <w:ilvl w:val="0"/>
          <w:numId w:val="9"/>
        </w:numPr>
        <w:jc w:val="both"/>
        <w:spacing w:before="40" w:after="40"/>
        <w:rPr>
          <w:color w:val="000000"/>
          <w:sz w:val="24"/>
          <w:szCs w:val="24"/>
        </w:rPr>
      </w:pPr>
      <w:r>
        <w:rPr>
          <w:u w:color="000000"/>
          <w:color w:val="000000"/>
          <w:sz w:val="24"/>
          <w:szCs w:val="24"/>
        </w:rPr>
        <w:t>İşlemin yararları kadar riskleri ve komplikasyon adı verilen, istenmeyen ancak oluş</w:t>
      </w:r>
      <w:r>
        <w:rPr>
          <w:lang w:val="pt-PT"/>
          <w:u w:color="000000"/>
          <w:color w:val="000000"/>
          <w:sz w:val="24"/>
          <w:szCs w:val="24"/>
        </w:rPr>
        <w:t>mas</w:t>
      </w:r>
      <w:r>
        <w:rPr>
          <w:u w:color="000000"/>
          <w:color w:val="000000"/>
          <w:sz w:val="24"/>
          <w:szCs w:val="24"/>
        </w:rPr>
        <w:t>ı muhtemel olumsuz sonuçları olabileceğini ve sonuca ilişkin herhangi bir garanti verilemeyeceğini biliyoruz.</w:t>
      </w:r>
    </w:p>
    <w:p w:rsidR="00310F75" w:rsidRDefault="002F6437" w14:paraId="07427BD5" w14:textId="77777777">
      <w:pPr>
        <w:pStyle w:val="Gvde"/>
        <w:numPr>
          <w:ilvl w:val="0"/>
          <w:numId w:val="9"/>
        </w:numPr>
        <w:jc w:val="both"/>
        <w:spacing w:before="40" w:after="40"/>
        <w:rPr>
          <w:color w:val="000000"/>
          <w:sz w:val="24"/>
          <w:szCs w:val="24"/>
        </w:rPr>
      </w:pPr>
      <w:r>
        <w:rPr>
          <w:u w:color="000000"/>
          <w:color w:val="000000"/>
          <w:sz w:val="24"/>
          <w:szCs w:val="24"/>
        </w:rPr>
        <w:t xml:space="preserve">İşlemin yaklaşık olarak ne kadar </w:t>
      </w:r>
      <w:proofErr w:type="spellStart"/>
      <w:r>
        <w:rPr>
          <w:u w:color="000000"/>
          <w:color w:val="000000"/>
          <w:sz w:val="24"/>
          <w:szCs w:val="24"/>
        </w:rPr>
        <w:t>sü</w:t>
      </w:r>
      <w:proofErr w:type="spellEnd"/>
      <w:r>
        <w:rPr>
          <w:lang w:val="it-IT"/>
          <w:u w:color="000000"/>
          <w:color w:val="000000"/>
          <w:sz w:val="24"/>
          <w:szCs w:val="24"/>
        </w:rPr>
        <w:t>rece</w:t>
      </w:r>
      <w:proofErr w:type="spellStart"/>
      <w:r>
        <w:rPr>
          <w:u w:color="000000"/>
          <w:color w:val="000000"/>
          <w:sz w:val="24"/>
          <w:szCs w:val="24"/>
        </w:rPr>
        <w:t>ği</w:t>
      </w:r>
      <w:proofErr w:type="spellEnd"/>
      <w:r>
        <w:rPr>
          <w:u w:color="000000"/>
          <w:color w:val="000000"/>
          <w:sz w:val="24"/>
          <w:szCs w:val="24"/>
        </w:rPr>
        <w:t xml:space="preserve"> ve girişim yolu ile ilgili ayrıntılı olarak bilgilendirildik.</w:t>
      </w:r>
    </w:p>
    <w:p w:rsidR="00310F75" w:rsidRDefault="002F6437" w14:paraId="1C955354" w14:textId="77777777">
      <w:pPr>
        <w:pStyle w:val="Gvde"/>
        <w:numPr>
          <w:ilvl w:val="0"/>
          <w:numId w:val="9"/>
        </w:numPr>
        <w:jc w:val="both"/>
        <w:spacing w:before="40" w:after="40"/>
        <w:rPr>
          <w:color w:val="000000"/>
          <w:sz w:val="24"/>
          <w:szCs w:val="24"/>
        </w:rPr>
      </w:pPr>
      <w:r>
        <w:rPr>
          <w:u w:color="000000"/>
          <w:color w:val="000000"/>
          <w:sz w:val="24"/>
          <w:szCs w:val="24"/>
        </w:rPr>
        <w:t>Önerilen tanı ve tedavi y</w:t>
      </w:r>
      <w:r>
        <w:rPr>
          <w:lang w:val="sv-SE"/>
          <w:u w:color="000000"/>
          <w:color w:val="000000"/>
          <w:sz w:val="24"/>
          <w:szCs w:val="24"/>
        </w:rPr>
        <w:t>ö</w:t>
      </w:r>
      <w:proofErr w:type="spellStart"/>
      <w:r>
        <w:rPr>
          <w:u w:color="000000"/>
          <w:color w:val="000000"/>
          <w:sz w:val="24"/>
          <w:szCs w:val="24"/>
        </w:rPr>
        <w:t>ntemlerini</w:t>
      </w:r>
      <w:proofErr w:type="spellEnd"/>
      <w:r>
        <w:rPr>
          <w:u w:color="000000"/>
          <w:color w:val="000000"/>
          <w:sz w:val="24"/>
          <w:szCs w:val="24"/>
        </w:rPr>
        <w:t xml:space="preserve"> reddettiğim zaman ç</w:t>
      </w:r>
      <w:proofErr w:type="spellStart"/>
      <w:r>
        <w:rPr>
          <w:lang w:val="it-IT"/>
          <w:u w:color="000000"/>
          <w:color w:val="000000"/>
          <w:sz w:val="24"/>
          <w:szCs w:val="24"/>
        </w:rPr>
        <w:t>ocu</w:t>
      </w:r>
      <w:r>
        <w:rPr>
          <w:u w:color="000000"/>
          <w:color w:val="000000"/>
          <w:sz w:val="24"/>
          <w:szCs w:val="24"/>
        </w:rPr>
        <w:t>ğumun</w:t>
      </w:r>
      <w:proofErr w:type="spellEnd"/>
      <w:r>
        <w:rPr>
          <w:u w:color="000000"/>
          <w:color w:val="000000"/>
          <w:sz w:val="24"/>
          <w:szCs w:val="24"/>
        </w:rPr>
        <w:t xml:space="preserve"> sağlığını tehdit edici başka hangi risklerin olabileceği, bu tedavi yerine uygulanabilecek bir başka tedavi y</w:t>
      </w:r>
      <w:r>
        <w:rPr>
          <w:lang w:val="sv-SE"/>
          <w:u w:color="000000"/>
          <w:color w:val="000000"/>
          <w:sz w:val="24"/>
          <w:szCs w:val="24"/>
        </w:rPr>
        <w:t>ö</w:t>
      </w:r>
      <w:proofErr w:type="spellStart"/>
      <w:r>
        <w:rPr>
          <w:u w:color="000000"/>
          <w:color w:val="000000"/>
          <w:sz w:val="24"/>
          <w:szCs w:val="24"/>
        </w:rPr>
        <w:t>nteminin</w:t>
      </w:r>
      <w:proofErr w:type="spellEnd"/>
      <w:r>
        <w:rPr>
          <w:u w:color="000000"/>
          <w:color w:val="000000"/>
          <w:sz w:val="24"/>
          <w:szCs w:val="24"/>
        </w:rPr>
        <w:t xml:space="preserve"> bulunup bulunmadığı konusunda bilgilendirildik.</w:t>
      </w:r>
    </w:p>
    <w:p w:rsidR="00310F75" w:rsidRDefault="002F6437" w14:paraId="27AA72CB" w14:textId="77777777">
      <w:pPr>
        <w:pStyle w:val="Gvde"/>
        <w:numPr>
          <w:ilvl w:val="0"/>
          <w:numId w:val="9"/>
        </w:numPr>
        <w:jc w:val="both"/>
        <w:spacing w:before="40" w:after="40"/>
        <w:rPr>
          <w:color w:val="000000"/>
          <w:sz w:val="24"/>
          <w:szCs w:val="24"/>
        </w:rPr>
      </w:pPr>
      <w:r>
        <w:rPr>
          <w:u w:color="000000"/>
          <w:color w:val="000000"/>
          <w:sz w:val="24"/>
          <w:szCs w:val="24"/>
        </w:rPr>
        <w:t xml:space="preserve">Doktorlarımızın planladıkları girişim ve/veya tedavilerde, planladıklarına ek girişim ve tedaviler gerektirebilecek durum ya da durumlar ile karşılaşabileceğimi biliyoruz. </w:t>
      </w:r>
    </w:p>
    <w:p w:rsidR="00310F75" w:rsidRDefault="002F6437" w14:paraId="6A2EB7AD" w14:textId="77777777">
      <w:pPr>
        <w:pStyle w:val="Gvde"/>
        <w:numPr>
          <w:ilvl w:val="0"/>
          <w:numId w:val="9"/>
        </w:numPr>
        <w:jc w:val="both"/>
        <w:spacing w:before="40" w:after="40"/>
        <w:rPr>
          <w:color w:val="000000"/>
          <w:sz w:val="24"/>
          <w:szCs w:val="24"/>
        </w:rPr>
      </w:pPr>
      <w:r>
        <w:rPr>
          <w:u w:color="000000"/>
          <w:color w:val="000000"/>
          <w:sz w:val="24"/>
          <w:szCs w:val="24"/>
        </w:rPr>
        <w:t>Bu formda tanımlananlar dışında yapılacak herhangi bir ek girişimin, yalnızca ç</w:t>
      </w:r>
      <w:proofErr w:type="spellStart"/>
      <w:r>
        <w:rPr>
          <w:lang w:val="it-IT"/>
          <w:u w:color="000000"/>
          <w:color w:val="000000"/>
          <w:sz w:val="24"/>
          <w:szCs w:val="24"/>
        </w:rPr>
        <w:t>ocu</w:t>
      </w:r>
      <w:r>
        <w:rPr>
          <w:u w:color="000000"/>
          <w:color w:val="000000"/>
          <w:sz w:val="24"/>
          <w:szCs w:val="24"/>
        </w:rPr>
        <w:t>ğumuzun</w:t>
      </w:r>
      <w:proofErr w:type="spellEnd"/>
      <w:r>
        <w:rPr>
          <w:u w:color="000000"/>
          <w:color w:val="000000"/>
          <w:sz w:val="24"/>
          <w:szCs w:val="24"/>
        </w:rPr>
        <w:t xml:space="preserve"> sağlığına y</w:t>
      </w:r>
      <w:r>
        <w:rPr>
          <w:lang w:val="sv-SE"/>
          <w:u w:color="000000"/>
          <w:color w:val="000000"/>
          <w:sz w:val="24"/>
          <w:szCs w:val="24"/>
        </w:rPr>
        <w:t>ö</w:t>
      </w:r>
      <w:proofErr w:type="spellStart"/>
      <w:r>
        <w:rPr>
          <w:u w:color="000000"/>
          <w:color w:val="000000"/>
          <w:sz w:val="24"/>
          <w:szCs w:val="24"/>
        </w:rPr>
        <w:t>nelik</w:t>
      </w:r>
      <w:proofErr w:type="spellEnd"/>
      <w:r>
        <w:rPr>
          <w:u w:color="000000"/>
          <w:color w:val="000000"/>
          <w:sz w:val="24"/>
          <w:szCs w:val="24"/>
        </w:rPr>
        <w:t xml:space="preserve"> ciddi zararların </w:t>
      </w:r>
      <w:r>
        <w:rPr>
          <w:lang w:val="sv-SE"/>
          <w:u w:color="000000"/>
          <w:color w:val="000000"/>
          <w:sz w:val="24"/>
          <w:szCs w:val="24"/>
        </w:rPr>
        <w:t>ö</w:t>
      </w:r>
      <w:proofErr w:type="spellStart"/>
      <w:r>
        <w:rPr>
          <w:u w:color="000000"/>
          <w:color w:val="000000"/>
          <w:sz w:val="24"/>
          <w:szCs w:val="24"/>
        </w:rPr>
        <w:t>nlenmesi</w:t>
      </w:r>
      <w:proofErr w:type="spellEnd"/>
      <w:r>
        <w:rPr>
          <w:u w:color="000000"/>
          <w:color w:val="000000"/>
          <w:sz w:val="24"/>
          <w:szCs w:val="24"/>
        </w:rPr>
        <w:t xml:space="preserve"> ve yaşamının kurtarılması için uygulanabileceği tarafımıza anlatıldı.</w:t>
      </w:r>
    </w:p>
    <w:p w:rsidR="00310F75" w:rsidRDefault="00310F75" w14:paraId="1D49656E" w14:textId="77777777">
      <w:pPr>
        <w:widowControl w:val="0"/>
        <w:pStyle w:val="Gvde"/>
        <w:jc w:val="both"/>
        <w:ind w:right="19"/>
        <w:rPr>
          <w:u w:color="000000"/>
          <w:color w:val="000000"/>
          <w:sz w:val="24"/>
          <w:szCs w:val="24"/>
        </w:rPr>
      </w:pPr>
    </w:p>
    <w:p w:rsidR="00310F75" w:rsidRDefault="00310F75" w14:paraId="23C4F0EC" w14:textId="77777777">
      <w:pPr>
        <w:widowControl w:val="0"/>
        <w:pStyle w:val="Gvde"/>
        <w:jc w:val="both"/>
        <w:ind w:right="19"/>
        <w:rPr>
          <w:bCs/>
          <w:b/>
          <w:u w:val="single" w:color="000000"/>
          <w:color w:val="000000"/>
          <w:sz w:val="24"/>
          <w:szCs w:val="24"/>
        </w:rPr>
      </w:pPr>
    </w:p>
    <w:p w:rsidR="00310F75" w:rsidRDefault="002F6437" w14:paraId="555B5DE8" w14:textId="77777777">
      <w:pPr>
        <w:widowControl w:val="0"/>
        <w:pStyle w:val="Gvde"/>
        <w:jc w:val="both"/>
        <w:ind w:right="19"/>
        <w:rPr>
          <w:u w:color="000000"/>
          <w:color w:val="000000"/>
          <w:sz w:val="24"/>
          <w:szCs w:val="24"/>
        </w:rPr>
      </w:pPr>
      <w:r>
        <w:rPr>
          <w:bCs/>
          <w:b/>
          <w:u w:color="000000"/>
          <w:color w:val="000000"/>
          <w:sz w:val="24"/>
          <w:szCs w:val="24"/>
        </w:rPr>
        <w:t xml:space="preserve">Hastaya </w:t>
      </w:r>
      <w:r>
        <w:rPr>
          <w:bCs/>
          <w:lang w:val="sv-SE"/>
          <w:b/>
          <w:u w:color="000000"/>
          <w:color w:val="000000"/>
          <w:sz w:val="24"/>
          <w:szCs w:val="24"/>
        </w:rPr>
        <w:t>ö</w:t>
      </w:r>
      <w:proofErr w:type="spellStart"/>
      <w:r>
        <w:rPr>
          <w:bCs/>
          <w:b/>
          <w:u w:color="000000"/>
          <w:color w:val="000000"/>
          <w:sz w:val="24"/>
          <w:szCs w:val="24"/>
        </w:rPr>
        <w:t>zel</w:t>
      </w:r>
      <w:proofErr w:type="spellEnd"/>
      <w:r>
        <w:rPr>
          <w:bCs/>
          <w:b/>
          <w:u w:color="000000"/>
          <w:color w:val="000000"/>
          <w:sz w:val="24"/>
          <w:szCs w:val="24"/>
        </w:rPr>
        <w:t xml:space="preserve"> durumlar: </w:t>
      </w:r>
    </w:p>
    <w:p w:rsidR="00310F75" w:rsidRDefault="00310F75" w14:paraId="2D2E74C2" w14:textId="77777777">
      <w:pPr>
        <w:widowControl w:val="0"/>
        <w:pStyle w:val="Gvde"/>
        <w:jc w:val="both"/>
        <w:ind w:right="19"/>
        <w:rPr>
          <w:u w:color="000000"/>
          <w:color w:val="000000"/>
          <w:sz w:val="24"/>
          <w:szCs w:val="24"/>
        </w:rPr>
      </w:pPr>
    </w:p>
    <w:p w:rsidR="00310F75" w:rsidRDefault="002F6437" w14:paraId="6A420A65" w14:textId="77777777">
      <w:pPr>
        <w:pStyle w:val="AralkYok"/>
        <w:tabs>
          <w:tab w:val="left" w:pos="284"/>
          <w:tab w:val="left" w:pos="426"/>
        </w:tabs>
        <w:rPr>
          <w:sz w:val="24"/>
          <w:szCs w:val="24"/>
        </w:rPr>
      </w:pPr>
      <w:r>
        <w:rPr>
          <w:sz w:val="24"/>
          <w:szCs w:val="24"/>
        </w:rPr>
        <w:t>…........................................................................................................................................</w:t>
      </w:r>
    </w:p>
    <w:p w:rsidR="00310F75" w:rsidRDefault="002F6437" w14:paraId="0295AF52" w14:textId="77777777">
      <w:pPr>
        <w:pStyle w:val="AralkYok"/>
        <w:tabs>
          <w:tab w:val="left" w:pos="284"/>
          <w:tab w:val="left" w:pos="426"/>
        </w:tabs>
        <w:rPr>
          <w:sz w:val="24"/>
          <w:szCs w:val="24"/>
        </w:rPr>
      </w:pPr>
      <w:r>
        <w:rPr>
          <w:sz w:val="24"/>
          <w:szCs w:val="24"/>
        </w:rPr>
        <w:t>…........................................................................................................................................</w:t>
      </w:r>
    </w:p>
    <w:p w:rsidR="00310F75" w:rsidRDefault="002F6437" w14:paraId="43737C1C" w14:textId="77777777">
      <w:pPr>
        <w:pStyle w:val="AralkYok"/>
        <w:tabs>
          <w:tab w:val="left" w:pos="284"/>
          <w:tab w:val="left" w:pos="426"/>
        </w:tabs>
        <w:rPr>
          <w:sz w:val="24"/>
          <w:szCs w:val="24"/>
        </w:rPr>
      </w:pPr>
      <w:r>
        <w:rPr>
          <w:sz w:val="24"/>
          <w:szCs w:val="24"/>
        </w:rPr>
        <w:t>…........................................................................................................................................</w:t>
      </w:r>
    </w:p>
    <w:p w:rsidR="00310F75" w:rsidRDefault="002F6437" w14:paraId="406D152B" w14:textId="77777777">
      <w:pPr>
        <w:pStyle w:val="AralkYok"/>
        <w:tabs>
          <w:tab w:val="left" w:pos="284"/>
          <w:tab w:val="left" w:pos="426"/>
        </w:tabs>
        <w:rPr>
          <w:sz w:val="24"/>
          <w:szCs w:val="24"/>
        </w:rPr>
      </w:pPr>
      <w:r>
        <w:rPr>
          <w:sz w:val="24"/>
          <w:szCs w:val="24"/>
        </w:rPr>
        <w:t>…........................................................................................................................................</w:t>
      </w:r>
    </w:p>
    <w:p w:rsidR="00310F75" w:rsidRDefault="002F6437" w14:paraId="33D1D8AE" w14:textId="77777777">
      <w:pPr>
        <w:pStyle w:val="AralkYok"/>
        <w:tabs>
          <w:tab w:val="left" w:pos="284"/>
          <w:tab w:val="left" w:pos="426"/>
        </w:tabs>
        <w:rPr>
          <w:sz w:val="24"/>
          <w:szCs w:val="24"/>
        </w:rPr>
      </w:pPr>
      <w:r>
        <w:rPr>
          <w:sz w:val="24"/>
          <w:szCs w:val="24"/>
        </w:rPr>
        <w:t>…........................................................................................................................................</w:t>
      </w:r>
    </w:p>
    <w:p w:rsidR="00310F75" w:rsidRDefault="002F6437" w14:paraId="14725EAF" w14:textId="77777777">
      <w:pPr>
        <w:pStyle w:val="AralkYok"/>
        <w:tabs>
          <w:tab w:val="left" w:pos="284"/>
          <w:tab w:val="left" w:pos="426"/>
        </w:tabs>
        <w:rPr>
          <w:sz w:val="24"/>
          <w:szCs w:val="24"/>
        </w:rPr>
      </w:pPr>
      <w:r>
        <w:rPr>
          <w:sz w:val="24"/>
          <w:szCs w:val="24"/>
        </w:rPr>
        <w:t>…........................................................................................................................................</w:t>
      </w:r>
    </w:p>
    <w:p w:rsidR="00310F75" w:rsidRDefault="002F6437" w14:paraId="02A72064" w14:textId="77777777">
      <w:pPr>
        <w:pStyle w:val="AralkYok"/>
        <w:tabs>
          <w:tab w:val="left" w:pos="284"/>
          <w:tab w:val="left" w:pos="426"/>
        </w:tabs>
        <w:rPr>
          <w:sz w:val="24"/>
          <w:szCs w:val="24"/>
        </w:rPr>
      </w:pPr>
      <w:r>
        <w:rPr>
          <w:sz w:val="24"/>
          <w:szCs w:val="24"/>
        </w:rPr>
        <w:t>…........................................................................................................................................</w:t>
      </w:r>
    </w:p>
    <w:p w:rsidR="00310F75" w:rsidRDefault="00310F75" w14:paraId="6092545F" w14:textId="77777777">
      <w:pPr>
        <w:widowControl w:val="0"/>
        <w:pStyle w:val="Gvde"/>
        <w:jc w:val="both"/>
        <w:ind w:right="19"/>
        <w:tabs>
          <w:tab w:val="left" w:leader="dot" w:pos="9412"/>
        </w:tabs>
        <w:rPr>
          <w:bCs/>
          <w:b/>
          <w:u w:color="000000"/>
          <w:color w:val="000000"/>
          <w:sz w:val="24"/>
          <w:szCs w:val="24"/>
        </w:rPr>
      </w:pPr>
    </w:p>
    <w:p w:rsidR="00310F75" w:rsidRDefault="00310F75" w14:paraId="68BBBB9E" w14:textId="77777777">
      <w:pPr>
        <w:widowControl w:val="0"/>
        <w:pStyle w:val="Gvde"/>
        <w:jc w:val="both"/>
        <w:ind w:right="19"/>
        <w:rPr>
          <w:u w:color="000000"/>
          <w:color w:val="000000"/>
          <w:sz w:val="24"/>
          <w:szCs w:val="24"/>
        </w:rPr>
      </w:pPr>
    </w:p>
    <w:p w:rsidR="00310F75" w:rsidRDefault="00310F75" w14:paraId="05199DF4" w14:textId="77777777">
      <w:pPr>
        <w:widowControl w:val="0"/>
        <w:pStyle w:val="Gvde"/>
        <w:jc w:val="both"/>
        <w:ind w:right="19"/>
        <w:rPr>
          <w:u w:color="000000"/>
          <w:color w:val="000000"/>
          <w:sz w:val="24"/>
          <w:szCs w:val="24"/>
        </w:rPr>
      </w:pPr>
    </w:p>
    <w:p w:rsidR="00310F75" w:rsidRDefault="002F6437" w14:paraId="42CD4F4A" w14:textId="77777777">
      <w:pPr>
        <w:widowControl w:val="0"/>
        <w:pStyle w:val="Gvde"/>
        <w:jc w:val="both"/>
        <w:ind w:right="19"/>
        <w:rPr>
          <w:bCs/>
          <w:b/>
          <w:u w:color="000000"/>
          <w:color w:val="000000"/>
          <w:sz w:val="24"/>
          <w:szCs w:val="24"/>
        </w:rPr>
      </w:pPr>
      <w:r>
        <w:rPr>
          <w:u w:color="000000"/>
          <w:color w:val="000000"/>
          <w:sz w:val="24"/>
          <w:szCs w:val="24"/>
        </w:rPr>
        <w:tab/>
      </w:r>
      <w:r>
        <w:rPr>
          <w:bCs/>
          <w:b/>
          <w:u w:color="000000"/>
          <w:color w:val="000000"/>
          <w:sz w:val="24"/>
          <w:szCs w:val="24"/>
        </w:rPr>
        <w:t xml:space="preserve">Hastamın durumu ve yapılacak uygulamalar hakkında yeterli ve tatmin edici bilgilerin verildiğine inanıyor, hiçbir baskı altında kalmadan kendi </w:t>
      </w:r>
      <w:r>
        <w:rPr>
          <w:bCs/>
          <w:lang w:val="sv-SE"/>
          <w:b/>
          <w:u w:color="000000"/>
          <w:color w:val="000000"/>
          <w:sz w:val="24"/>
          <w:szCs w:val="24"/>
        </w:rPr>
        <w:t>ö</w:t>
      </w:r>
      <w:proofErr w:type="spellStart"/>
      <w:r>
        <w:rPr>
          <w:bCs/>
          <w:b/>
          <w:u w:color="000000"/>
          <w:color w:val="000000"/>
          <w:sz w:val="24"/>
          <w:szCs w:val="24"/>
        </w:rPr>
        <w:t>zgür</w:t>
      </w:r>
      <w:proofErr w:type="spellEnd"/>
      <w:r>
        <w:rPr>
          <w:bCs/>
          <w:b/>
          <w:u w:color="000000"/>
          <w:color w:val="000000"/>
          <w:sz w:val="24"/>
          <w:szCs w:val="24"/>
        </w:rPr>
        <w:t xml:space="preserve"> iradem ile bu formu imzalamak suretiyle s</w:t>
      </w:r>
      <w:r>
        <w:rPr>
          <w:bCs/>
          <w:lang w:val="sv-SE"/>
          <w:b/>
          <w:u w:color="000000"/>
          <w:color w:val="000000"/>
          <w:sz w:val="24"/>
          <w:szCs w:val="24"/>
        </w:rPr>
        <w:t>ö</w:t>
      </w:r>
      <w:r>
        <w:rPr>
          <w:bCs/>
          <w:b/>
          <w:u w:color="000000"/>
          <w:color w:val="000000"/>
          <w:sz w:val="24"/>
          <w:szCs w:val="24"/>
        </w:rPr>
        <w:t>z konusu teşhis, tedavi ve takip için gerekli tüm müdahalelerin yapılmasını kabul EDİYORUM.</w:t>
      </w:r>
    </w:p>
    <w:p w:rsidR="00310F75" w:rsidRDefault="00310F75" w14:paraId="5967A5D2" w14:textId="77777777">
      <w:pPr>
        <w:widowControl w:val="0"/>
        <w:pStyle w:val="Gvde"/>
        <w:jc w:val="both"/>
        <w:ind w:right="19"/>
        <w:rPr>
          <w:bCs/>
          <w:b/>
          <w:u w:color="000000"/>
          <w:color w:val="000000"/>
          <w:sz w:val="24"/>
          <w:szCs w:val="24"/>
        </w:rPr>
      </w:pPr>
    </w:p>
    <w:p w:rsidR="00310F75" w:rsidRDefault="002F6437" w14:paraId="78513E41" w14:textId="77777777">
      <w:pPr>
        <w:widowControl w:val="0"/>
        <w:pStyle w:val="Gvde"/>
        <w:jc w:val="both"/>
        <w:ind w:right="19"/>
        <w:rPr>
          <w:bCs/>
          <w:b/>
          <w:u w:color="000000"/>
          <w:color w:val="000000"/>
          <w:sz w:val="24"/>
          <w:szCs w:val="24"/>
        </w:rPr>
      </w:pPr>
      <w:r>
        <w:rPr>
          <w:bCs/>
          <w:b/>
          <w:u w:color="000000"/>
          <w:color w:val="000000"/>
          <w:sz w:val="24"/>
          <w:szCs w:val="24"/>
        </w:rPr>
        <w:t xml:space="preserve">Aşağıdaki kutucuğa hasta/yakını kendi el yazısı ile </w:t>
      </w:r>
      <w:r>
        <w:rPr>
          <w:bCs/>
          <w:rtl/>
          <w:b/>
          <w:u w:color="000000"/>
          <w:color w:val="000000"/>
          <w:sz w:val="24"/>
          <w:szCs w:val="24"/>
        </w:rPr>
        <w:t>‘</w:t>
      </w:r>
      <w:r>
        <w:rPr>
          <w:bCs/>
          <w:b/>
          <w:u w:color="000000"/>
          <w:color w:val="000000"/>
          <w:sz w:val="24"/>
          <w:szCs w:val="24"/>
        </w:rPr>
        <w:t>okudum, anladım ve bir nü</w:t>
      </w:r>
      <w:r w:rsidRPr="009C5B2D">
        <w:rPr>
          <w:bCs/>
          <w:b/>
          <w:u w:color="000000"/>
          <w:color w:val="000000"/>
          <w:sz w:val="24"/>
          <w:szCs w:val="24"/>
        </w:rPr>
        <w:t>shas</w:t>
      </w:r>
      <w:r>
        <w:rPr>
          <w:bCs/>
          <w:b/>
          <w:u w:color="000000"/>
          <w:color w:val="000000"/>
          <w:sz w:val="24"/>
          <w:szCs w:val="24"/>
        </w:rPr>
        <w:t>ını elden teslim aldım</w:t>
      </w:r>
      <w:r>
        <w:rPr>
          <w:bCs/>
          <w:rtl/>
          <w:b/>
          <w:u w:color="000000"/>
          <w:color w:val="000000"/>
          <w:sz w:val="24"/>
          <w:szCs w:val="24"/>
        </w:rPr>
        <w:t xml:space="preserve">’ </w:t>
      </w:r>
      <w:r>
        <w:rPr>
          <w:bCs/>
          <w:b/>
          <w:u w:color="000000"/>
          <w:color w:val="000000"/>
          <w:sz w:val="24"/>
          <w:szCs w:val="24"/>
        </w:rPr>
        <w:t>ibaresi yazılmalıdır.</w:t>
      </w:r>
    </w:p>
    <w:p w:rsidR="00310F75" w:rsidRDefault="00310F75" w14:paraId="5FCE4311" w14:textId="77777777">
      <w:pPr>
        <w:widowControl w:val="0"/>
        <w:pStyle w:val="Gvde"/>
        <w:jc w:val="both"/>
        <w:ind w:right="19"/>
        <w:rPr>
          <w:bCs/>
          <w:b/>
          <w:u w:color="000000"/>
          <w:color w:val="000000"/>
          <w:sz w:val="24"/>
          <w:szCs w:val="24"/>
        </w:rPr>
      </w:pPr>
    </w:p>
    <w:tbl>
      <w:tblPr>
        <w:tblW w:w="10348" w:type="dxa"/>
        <w:shd w:val="clear" w:color="auto" w:fill="CDD4E9"/>
        <w:tblLayout w:type="fixed"/>
        <w:tblBorders>
          <w:top w:val="single" w:sz="8" w:color="FFFFFF" w:space="0"/>
          <w:bottom w:val="single" w:sz="8" w:color="FFFFFF" w:space="0"/>
          <w:left w:val="single" w:sz="8" w:color="FFFFFF" w:space="0"/>
          <w:right w:val="single" w:sz="8" w:color="FFFFFF" w:space="0"/>
          <w:insideH w:val="single" w:sz="8" w:color="FFFFFF" w:space="0"/>
          <w:insideV w:val="single" w:sz="8" w:color="FFFFFF" w:space="0"/>
        </w:tblBorders>
        <w:tblInd w:w="216" w:type="dxa"/>
        <w:tblStyle w:val="TableNormal"/>
        <w:tblLook w:val="4A0"/>
      </w:tblPr>
      <w:tblGrid>
        <w:gridCol w:w="4819"/>
        <w:gridCol w:w="5529"/>
      </w:tblGrid>
      <w:tr w14:paraId="6F9B72C5" w14:textId="77777777" w:rsidR="00310F75">
        <w:trPr>
          <w:trHeight w:val="1560"/>
        </w:trPr>
        <w:tc>
          <w:tcPr>
            <w:tcMar>
              <w:top w:w="80" w:type="dxa"/>
              <w:left w:w="80" w:type="dxa"/>
              <w:bottom w:w="80" w:type="dxa"/>
              <w:right w:w="80" w:type="dxa"/>
            </w:tcMar>
            <w:tcBorders>
              <w:top w:val="single" w:sz="4" w:color="000000" w:space="0"/>
              <w:bottom w:val="single" w:sz="4" w:color="000000" w:space="0"/>
              <w:left w:val="single" w:sz="4" w:color="000000" w:space="0"/>
              <w:right w:val="single" w:sz="4" w:color="000000" w:space="0"/>
            </w:tcBorders>
            <w:shd w:fill="auto" w:color="auto" w:val="clear"/>
            <w:tcW w:w="4819" w:type="dxa"/>
          </w:tcPr>
          <w:p w:rsidR="00310F75" w:rsidRDefault="002F6437" w14:paraId="06EFBBF8" w14:textId="77777777">
            <w:pPr>
              <w:pStyle w:val="Gvde"/>
              <w:jc w:val="both"/>
              <w:spacing w:before="120" w:after="120"/>
              <w:rPr>
                <w:bCs/>
                <w:b/>
                <w:u w:val="single" w:color="000000"/>
                <w:color w:val="000000"/>
                <w:sz w:val="24"/>
                <w:szCs w:val="24"/>
              </w:rPr>
            </w:pPr>
            <w:r>
              <w:rPr>
                <w:bCs/>
                <w:b/>
                <w:u w:val="single" w:color="000000"/>
                <w:color w:val="000000"/>
                <w:sz w:val="24"/>
                <w:szCs w:val="24"/>
              </w:rPr>
              <w:t>Ebeveynin adı soyadı;</w:t>
            </w:r>
          </w:p>
          <w:p w:rsidR="00310F75" w:rsidRDefault="002F6437" w14:paraId="360AD5F0" w14:textId="77777777">
            <w:pPr>
              <w:pStyle w:val="Gvde"/>
              <w:jc w:val="both"/>
              <w:spacing w:before="120" w:after="120"/>
              <w:rPr>
                <w:bCs/>
                <w:b/>
                <w:u w:val="single" w:color="000000"/>
                <w:color w:val="000000"/>
                <w:sz w:val="24"/>
                <w:szCs w:val="24"/>
              </w:rPr>
            </w:pPr>
            <w:r>
              <w:rPr>
                <w:bCs/>
                <w:b/>
                <w:u w:val="single" w:color="000000"/>
                <w:color w:val="000000"/>
                <w:sz w:val="24"/>
                <w:szCs w:val="24"/>
              </w:rPr>
              <w:t>Yakınlığı:</w:t>
            </w:r>
          </w:p>
          <w:p w:rsidR="00310F75" w:rsidRDefault="002F6437" w14:paraId="58BE1E8B" w14:textId="77777777">
            <w:pPr>
              <w:pStyle w:val="Gvde"/>
              <w:jc w:val="both"/>
              <w:spacing w:before="120" w:after="120"/>
              <w:rPr>
                <w:bCs/>
                <w:b/>
                <w:u w:val="single" w:color="000000"/>
                <w:color w:val="000000"/>
                <w:sz w:val="24"/>
                <w:szCs w:val="24"/>
              </w:rPr>
            </w:pPr>
            <w:r>
              <w:rPr>
                <w:bCs/>
                <w:b/>
                <w:u w:val="single" w:color="000000"/>
                <w:color w:val="000000"/>
                <w:sz w:val="24"/>
                <w:szCs w:val="24"/>
              </w:rPr>
              <w:t>Tarih/saat:</w:t>
            </w:r>
          </w:p>
          <w:p w:rsidR="00310F75" w:rsidRDefault="002F6437" w14:paraId="10A6A9D8" w14:textId="77777777">
            <w:pPr>
              <w:pStyle w:val="Gvde"/>
              <w:jc w:val="both"/>
              <w:spacing w:before="120" w:after="120"/>
            </w:pPr>
            <w:r>
              <w:rPr>
                <w:bCs/>
                <w:b/>
                <w:u w:val="single" w:color="000000"/>
                <w:color w:val="000000"/>
                <w:sz w:val="24"/>
                <w:szCs w:val="24"/>
              </w:rPr>
              <w:t xml:space="preserve"> İmza:</w:t>
            </w:r>
          </w:p>
        </w:tc>
        <w:tc>
          <w:tcPr>
            <w:tcMar>
              <w:top w:w="80" w:type="dxa"/>
              <w:left w:w="80" w:type="dxa"/>
              <w:bottom w:w="80" w:type="dxa"/>
              <w:right w:w="80" w:type="dxa"/>
            </w:tcMar>
            <w:tcBorders>
              <w:top w:val="single" w:sz="4" w:color="000000" w:space="0"/>
              <w:bottom w:val="single" w:sz="4" w:color="000000" w:space="0"/>
              <w:left w:val="single" w:sz="4" w:color="000000" w:space="0"/>
              <w:right w:val="single" w:sz="4" w:color="000000" w:space="0"/>
            </w:tcBorders>
            <w:shd w:fill="auto" w:color="auto" w:val="clear"/>
            <w:tcW w:w="5529" w:type="dxa"/>
          </w:tcPr>
          <w:p w:rsidR="00310F75" w:rsidRDefault="002F6437" w14:paraId="64CE73CC" w14:textId="77777777">
            <w:pPr>
              <w:pStyle w:val="Gvde"/>
              <w:jc w:val="both"/>
              <w:spacing w:before="120" w:after="120"/>
              <w:rPr>
                <w:bCs/>
                <w:b/>
                <w:u w:val="single" w:color="000000"/>
                <w:color w:val="000000"/>
                <w:sz w:val="24"/>
                <w:szCs w:val="24"/>
              </w:rPr>
            </w:pPr>
            <w:r>
              <w:rPr>
                <w:bCs/>
                <w:b/>
                <w:u w:val="single" w:color="000000"/>
                <w:color w:val="000000"/>
                <w:sz w:val="24"/>
                <w:szCs w:val="24"/>
              </w:rPr>
              <w:t>Ebeveynin adı soyadı;</w:t>
            </w:r>
          </w:p>
          <w:p w:rsidR="00310F75" w:rsidRDefault="002F6437" w14:paraId="5F3D3904" w14:textId="77777777">
            <w:pPr>
              <w:pStyle w:val="Gvde"/>
              <w:jc w:val="both"/>
              <w:spacing w:before="120" w:after="120"/>
              <w:rPr>
                <w:bCs/>
                <w:b/>
                <w:u w:val="single" w:color="000000"/>
                <w:color w:val="000000"/>
                <w:sz w:val="24"/>
                <w:szCs w:val="24"/>
              </w:rPr>
            </w:pPr>
            <w:r>
              <w:rPr>
                <w:bCs/>
                <w:b/>
                <w:u w:val="single" w:color="000000"/>
                <w:color w:val="000000"/>
                <w:sz w:val="24"/>
                <w:szCs w:val="24"/>
              </w:rPr>
              <w:t>Yakınlığı:</w:t>
            </w:r>
          </w:p>
          <w:p w:rsidR="00310F75" w:rsidRDefault="002F6437" w14:paraId="4AC13B79" w14:textId="77777777">
            <w:pPr>
              <w:pStyle w:val="Gvde"/>
              <w:jc w:val="both"/>
              <w:spacing w:before="120" w:after="120"/>
              <w:rPr>
                <w:bCs/>
                <w:b/>
                <w:u w:val="single" w:color="000000"/>
                <w:color w:val="000000"/>
                <w:sz w:val="24"/>
                <w:szCs w:val="24"/>
              </w:rPr>
            </w:pPr>
            <w:r>
              <w:rPr>
                <w:bCs/>
                <w:b/>
                <w:u w:val="single" w:color="000000"/>
                <w:color w:val="000000"/>
                <w:sz w:val="24"/>
                <w:szCs w:val="24"/>
              </w:rPr>
              <w:t>Tarih/saat:</w:t>
            </w:r>
          </w:p>
          <w:p w:rsidR="00310F75" w:rsidRDefault="002F6437" w14:paraId="721375CF" w14:textId="77777777">
            <w:pPr>
              <w:pStyle w:val="Gvde"/>
              <w:jc w:val="both"/>
              <w:spacing w:before="120" w:after="120"/>
            </w:pPr>
            <w:r>
              <w:rPr>
                <w:bCs/>
                <w:b/>
                <w:u w:val="single" w:color="000000"/>
                <w:color w:val="000000"/>
                <w:sz w:val="24"/>
                <w:szCs w:val="24"/>
              </w:rPr>
              <w:t xml:space="preserve"> İmza:</w:t>
            </w:r>
          </w:p>
        </w:tc>
      </w:tr>
      <w:tr w14:paraId="38026B22" w14:textId="77777777" w:rsidR="00310F75">
        <w:trPr>
          <w:trHeight w:val="1560"/>
        </w:trPr>
        <w:tc>
          <w:tcPr>
            <w:tcMar>
              <w:top w:w="80" w:type="dxa"/>
              <w:left w:w="80" w:type="dxa"/>
              <w:bottom w:w="80" w:type="dxa"/>
              <w:right w:w="80" w:type="dxa"/>
            </w:tcMar>
            <w:tcBorders>
              <w:top w:val="single" w:sz="4" w:color="000000" w:space="0"/>
              <w:bottom w:val="single" w:sz="4" w:color="000000" w:space="0"/>
              <w:left w:val="single" w:sz="4" w:color="000000" w:space="0"/>
              <w:right w:val="single" w:sz="4" w:color="000000" w:space="0"/>
            </w:tcBorders>
            <w:shd w:fill="auto" w:color="auto" w:val="clear"/>
            <w:tcW w:w="4819" w:type="dxa"/>
          </w:tcPr>
          <w:p w:rsidR="00310F75" w:rsidRDefault="002F6437" w14:paraId="398ED10D" w14:textId="77777777">
            <w:pPr>
              <w:pStyle w:val="Gvde"/>
              <w:jc w:val="both"/>
              <w:spacing w:before="120" w:after="120"/>
              <w:rPr>
                <w:bCs/>
                <w:b/>
                <w:u w:val="single" w:color="000000"/>
                <w:color w:val="000000"/>
                <w:sz w:val="24"/>
                <w:szCs w:val="24"/>
              </w:rPr>
            </w:pPr>
            <w:r>
              <w:rPr>
                <w:bCs/>
                <w:b/>
                <w:u w:val="single" w:color="000000"/>
                <w:color w:val="000000"/>
                <w:sz w:val="24"/>
                <w:szCs w:val="24"/>
              </w:rPr>
              <w:t>Hastanı</w:t>
              <w:lastRenderedPageBreak/>
            </w:r>
            <w:r>
              <w:rPr>
                <w:bCs/>
                <w:lang w:val="nl-NL"/>
                <w:b/>
                <w:u w:val="single" w:color="000000"/>
                <w:color w:val="000000"/>
                <w:sz w:val="24"/>
                <w:szCs w:val="24"/>
              </w:rPr>
              <w:t>n onam</w:t>
            </w:r>
            <w:r>
              <w:rPr>
                <w:bCs/>
                <w:b/>
                <w:u w:val="single" w:color="000000"/>
                <w:color w:val="000000"/>
                <w:sz w:val="24"/>
                <w:szCs w:val="24"/>
              </w:rPr>
              <w:t>ı (mümkünse)</w:t>
            </w:r>
          </w:p>
          <w:p w:rsidR="00310F75" w:rsidRDefault="002F6437" w14:paraId="36F69F56" w14:textId="77777777">
            <w:pPr>
              <w:pStyle w:val="Gvde"/>
              <w:jc w:val="both"/>
              <w:spacing w:before="120" w:after="120"/>
              <w:rPr>
                <w:bCs/>
                <w:b/>
                <w:u w:val="single" w:color="000000"/>
                <w:color w:val="000000"/>
                <w:sz w:val="24"/>
                <w:szCs w:val="24"/>
              </w:rPr>
            </w:pPr>
            <w:r>
              <w:rPr>
                <w:bCs/>
                <w:b/>
                <w:u w:val="single" w:color="000000"/>
                <w:color w:val="000000"/>
                <w:sz w:val="24"/>
                <w:szCs w:val="24"/>
              </w:rPr>
              <w:t>Adı soyadı:</w:t>
            </w:r>
          </w:p>
          <w:p w:rsidR="00310F75" w:rsidRDefault="002F6437" w14:paraId="2E4B8840" w14:textId="77777777">
            <w:pPr>
              <w:pStyle w:val="Gvde"/>
              <w:jc w:val="both"/>
              <w:spacing w:before="120" w:after="120"/>
              <w:rPr>
                <w:bCs/>
                <w:b/>
                <w:u w:val="single" w:color="000000"/>
                <w:color w:val="000000"/>
                <w:sz w:val="24"/>
                <w:szCs w:val="24"/>
              </w:rPr>
            </w:pPr>
            <w:r>
              <w:rPr>
                <w:bCs/>
                <w:b/>
                <w:u w:val="single" w:color="000000"/>
                <w:color w:val="000000"/>
                <w:sz w:val="24"/>
                <w:szCs w:val="24"/>
              </w:rPr>
              <w:t>Tarih/saat:</w:t>
            </w:r>
          </w:p>
          <w:p w:rsidR="00310F75" w:rsidRDefault="002F6437" w14:paraId="22B6C935" w14:textId="77777777">
            <w:pPr>
              <w:pStyle w:val="Gvde"/>
              <w:jc w:val="both"/>
              <w:spacing w:before="120" w:after="120"/>
            </w:pPr>
            <w:r>
              <w:rPr>
                <w:bCs/>
                <w:b/>
                <w:u w:val="single" w:color="000000"/>
                <w:color w:val="000000"/>
                <w:sz w:val="24"/>
                <w:szCs w:val="24"/>
              </w:rPr>
              <w:t>İmza:</w:t>
            </w:r>
          </w:p>
        </w:tc>
        <w:tc>
          <w:tcPr>
            <w:tcMar>
              <w:top w:w="80" w:type="dxa"/>
              <w:left w:w="80" w:type="dxa"/>
              <w:bottom w:w="80" w:type="dxa"/>
              <w:right w:w="80" w:type="dxa"/>
            </w:tcMar>
            <w:tcBorders>
              <w:top w:val="single" w:sz="4" w:color="000000" w:space="0"/>
              <w:bottom w:val="single" w:sz="4" w:color="000000" w:space="0"/>
              <w:left w:val="single" w:sz="4" w:color="000000" w:space="0"/>
              <w:right w:val="single" w:sz="4" w:color="000000" w:space="0"/>
            </w:tcBorders>
            <w:shd w:fill="auto" w:color="auto" w:val="clear"/>
            <w:tcW w:w="5529" w:type="dxa"/>
          </w:tcPr>
          <w:p w:rsidR="00310F75" w:rsidRDefault="002F6437" w14:paraId="5951B471" w14:textId="77777777">
            <w:pPr>
              <w:pStyle w:val="Gvde"/>
              <w:jc w:val="both"/>
              <w:spacing w:before="120" w:after="120"/>
              <w:rPr>
                <w:bCs/>
                <w:b/>
                <w:u w:val="single" w:color="000000"/>
                <w:color w:val="000000"/>
                <w:sz w:val="24"/>
                <w:szCs w:val="24"/>
              </w:rPr>
            </w:pPr>
            <w:r>
              <w:rPr>
                <w:bCs/>
                <w:b/>
                <w:u w:val="single" w:color="000000"/>
                <w:color w:val="000000"/>
                <w:sz w:val="24"/>
                <w:szCs w:val="24"/>
              </w:rPr>
              <w:t>Tercümanın (ihtiyaç duyulması halinde);</w:t>
            </w:r>
          </w:p>
          <w:p w:rsidR="00310F75" w:rsidRDefault="002F6437" w14:paraId="2E844A1D" w14:textId="77777777">
            <w:pPr>
              <w:pStyle w:val="Gvde"/>
              <w:jc w:val="both"/>
              <w:spacing w:before="120" w:after="120"/>
              <w:rPr>
                <w:bCs/>
                <w:b/>
                <w:u w:val="single" w:color="000000"/>
                <w:color w:val="000000"/>
                <w:sz w:val="24"/>
                <w:szCs w:val="24"/>
              </w:rPr>
            </w:pPr>
            <w:r>
              <w:rPr>
                <w:bCs/>
                <w:b/>
                <w:u w:val="single" w:color="000000"/>
                <w:color w:val="000000"/>
                <w:sz w:val="24"/>
                <w:szCs w:val="24"/>
              </w:rPr>
              <w:t xml:space="preserve">Adı-Soyadı: </w:t>
            </w:r>
          </w:p>
          <w:p w:rsidR="00310F75" w:rsidRDefault="002F6437" w14:paraId="241C0611" w14:textId="77777777">
            <w:pPr>
              <w:pStyle w:val="Gvde"/>
              <w:jc w:val="both"/>
              <w:spacing w:before="120" w:after="120"/>
              <w:rPr>
                <w:bCs/>
                <w:b/>
                <w:u w:val="single" w:color="000000"/>
                <w:color w:val="000000"/>
                <w:sz w:val="24"/>
                <w:szCs w:val="24"/>
              </w:rPr>
            </w:pPr>
            <w:r>
              <w:rPr>
                <w:bCs/>
                <w:b/>
                <w:u w:val="single" w:color="000000"/>
                <w:color w:val="000000"/>
                <w:sz w:val="24"/>
                <w:szCs w:val="24"/>
              </w:rPr>
              <w:t>Tarih: Saat:</w:t>
            </w:r>
          </w:p>
          <w:p w:rsidR="00310F75" w:rsidRDefault="002F6437" w14:paraId="6221713F" w14:textId="77777777">
            <w:pPr>
              <w:pStyle w:val="Gvde"/>
              <w:jc w:val="both"/>
              <w:spacing w:before="120" w:after="120"/>
            </w:pPr>
            <w:r>
              <w:rPr>
                <w:bCs/>
                <w:b/>
                <w:u w:val="single" w:color="000000"/>
                <w:color w:val="000000"/>
                <w:sz w:val="24"/>
                <w:szCs w:val="24"/>
              </w:rPr>
              <w:t>İmzası:</w:t>
            </w:r>
          </w:p>
        </w:tc>
      </w:tr>
      <w:tr w14:paraId="09D574F9" w14:textId="77777777" w:rsidR="00310F75" w:rsidRPr="00081930">
        <w:trPr>
          <w:trHeight w:val="1560"/>
        </w:trPr>
        <w:tc>
          <w:tcPr>
            <w:tcMar>
              <w:top w:w="80" w:type="dxa"/>
              <w:left w:w="80" w:type="dxa"/>
              <w:bottom w:w="80" w:type="dxa"/>
              <w:right w:w="80" w:type="dxa"/>
            </w:tcMar>
            <w:gridSpan w:val="2"/>
            <w:tcBorders>
              <w:top w:val="single" w:sz="4" w:color="000000" w:space="0"/>
              <w:bottom w:val="single" w:sz="4" w:color="000000" w:space="0"/>
              <w:left w:val="single" w:sz="4" w:color="000000" w:space="0"/>
              <w:right w:val="single" w:sz="4" w:color="000000" w:space="0"/>
            </w:tcBorders>
            <w:shd w:fill="auto" w:color="auto" w:val="clear"/>
            <w:tcW w:w="10348" w:type="dxa"/>
          </w:tcPr>
          <w:p w:rsidR="00310F75" w:rsidRDefault="002F6437" w14:paraId="4FD4CABF" w14:textId="77777777">
            <w:pPr>
              <w:pStyle w:val="Gvde"/>
              <w:jc w:val="both"/>
              <w:spacing w:before="120" w:after="120"/>
              <w:rPr>
                <w:bCs/>
                <w:b/>
                <w:u w:val="single" w:color="000000"/>
                <w:color w:val="000000"/>
                <w:sz w:val="24"/>
                <w:szCs w:val="24"/>
              </w:rPr>
            </w:pPr>
            <w:r>
              <w:rPr>
                <w:bCs/>
                <w:b/>
                <w:u w:val="single" w:color="000000"/>
                <w:color w:val="000000"/>
                <w:sz w:val="24"/>
                <w:szCs w:val="24"/>
              </w:rPr>
              <w:t>Hasta Velisi/ Vasisi (Yakınlık Derecesi):</w:t>
            </w:r>
          </w:p>
          <w:p w:rsidR="00310F75" w:rsidRDefault="002F6437" w14:paraId="3172E199" w14:textId="77777777">
            <w:pPr>
              <w:pStyle w:val="Gvde"/>
              <w:jc w:val="both"/>
              <w:spacing w:before="120" w:after="120"/>
              <w:rPr>
                <w:bCs/>
                <w:b/>
                <w:u w:val="single" w:color="000000"/>
                <w:color w:val="000000"/>
                <w:sz w:val="24"/>
                <w:szCs w:val="24"/>
              </w:rPr>
            </w:pPr>
            <w:r>
              <w:rPr>
                <w:bCs/>
                <w:b/>
                <w:u w:val="single" w:color="000000"/>
                <w:color w:val="000000"/>
                <w:sz w:val="24"/>
                <w:szCs w:val="24"/>
              </w:rPr>
              <w:t>Adı ve Soyadı:</w:t>
            </w:r>
          </w:p>
          <w:p w:rsidR="00310F75" w:rsidRDefault="002F6437" w14:paraId="1F4566C0" w14:textId="77777777">
            <w:pPr>
              <w:pStyle w:val="Gvde"/>
              <w:jc w:val="both"/>
              <w:spacing w:before="120" w:after="120"/>
              <w:rPr>
                <w:bCs/>
                <w:b/>
                <w:u w:val="single" w:color="000000"/>
                <w:color w:val="000000"/>
                <w:sz w:val="24"/>
                <w:szCs w:val="24"/>
              </w:rPr>
            </w:pPr>
            <w:proofErr w:type="gramStart"/>
            <w:r>
              <w:rPr>
                <w:bCs/>
                <w:b/>
                <w:u w:val="single" w:color="000000"/>
                <w:color w:val="000000"/>
                <w:sz w:val="24"/>
                <w:szCs w:val="24"/>
              </w:rPr>
              <w:t>Tarih -</w:t>
            </w:r>
            <w:proofErr w:type="gramEnd"/>
            <w:r>
              <w:rPr>
                <w:bCs/>
                <w:b/>
                <w:u w:val="single" w:color="000000"/>
                <w:color w:val="000000"/>
                <w:sz w:val="24"/>
                <w:szCs w:val="24"/>
              </w:rPr>
              <w:t xml:space="preserve">  Saat:    </w:t>
            </w:r>
          </w:p>
          <w:p w:rsidR="00310F75" w:rsidRDefault="002F6437" w14:paraId="4483A81F" w14:textId="77777777">
            <w:pPr>
              <w:pStyle w:val="Gvde"/>
              <w:jc w:val="both"/>
              <w:spacing w:before="120" w:after="120"/>
            </w:pPr>
            <w:r>
              <w:rPr>
                <w:bCs/>
                <w:b/>
                <w:u w:val="single" w:color="000000"/>
                <w:color w:val="000000"/>
                <w:sz w:val="24"/>
                <w:szCs w:val="24"/>
              </w:rPr>
              <w:t>İmza:</w:t>
            </w:r>
          </w:p>
        </w:tc>
      </w:tr>
      <w:tr w14:paraId="4441E0B7" w14:textId="77777777" w:rsidR="00310F75">
        <w:trPr>
          <w:trHeight w:val="1635"/>
        </w:trPr>
        <w:tc>
          <w:tcPr>
            <w:tcMar>
              <w:top w:w="80" w:type="dxa"/>
              <w:left w:w="80" w:type="dxa"/>
              <w:bottom w:w="80" w:type="dxa"/>
              <w:right w:w="80" w:type="dxa"/>
            </w:tcMar>
            <w:gridSpan w:val="2"/>
            <w:tcBorders>
              <w:top w:val="single" w:sz="4" w:color="000000" w:space="0"/>
              <w:bottom w:val="single" w:sz="4" w:color="000000" w:space="0"/>
              <w:left w:val="single" w:sz="4" w:color="000000" w:space="0"/>
              <w:right w:val="single" w:sz="4" w:color="000000" w:space="0"/>
            </w:tcBorders>
            <w:shd w:fill="auto" w:color="auto" w:val="clear"/>
            <w:tcW w:w="10348" w:type="dxa"/>
          </w:tcPr>
          <w:p w:rsidR="00310F75" w:rsidRDefault="002F6437" w14:paraId="5CF5216A" w14:textId="77777777">
            <w:pPr>
              <w:pStyle w:val="Gvde"/>
              <w:jc w:val="both"/>
              <w:spacing w:line="360" w:lineRule="auto"/>
              <w:rPr>
                <w:bCs/>
                <w:b/>
                <w:u w:val="single" w:color="000000"/>
                <w:color w:val="000000"/>
                <w:sz w:val="24"/>
                <w:szCs w:val="24"/>
              </w:rPr>
            </w:pPr>
            <w:r>
              <w:rPr>
                <w:bCs/>
                <w:b/>
                <w:u w:val="single" w:color="000000"/>
                <w:color w:val="000000"/>
                <w:sz w:val="24"/>
                <w:szCs w:val="24"/>
              </w:rPr>
              <w:t xml:space="preserve">Bilgilendirmeyi yapan doktor: </w:t>
            </w:r>
          </w:p>
          <w:p w:rsidR="00310F75" w:rsidRDefault="002F6437" w14:paraId="430FB8BF" w14:textId="77777777">
            <w:pPr>
              <w:pStyle w:val="Gvde"/>
              <w:jc w:val="both"/>
              <w:spacing w:line="360" w:lineRule="auto"/>
              <w:rPr>
                <w:bCs/>
                <w:b/>
                <w:u w:val="single" w:color="000000"/>
                <w:color w:val="000000"/>
                <w:sz w:val="24"/>
                <w:szCs w:val="24"/>
              </w:rPr>
            </w:pPr>
            <w:r>
              <w:rPr>
                <w:bCs/>
                <w:b/>
                <w:u w:val="single" w:color="000000"/>
                <w:color w:val="000000"/>
                <w:sz w:val="24"/>
                <w:szCs w:val="24"/>
              </w:rPr>
              <w:t xml:space="preserve">Adı-Soyadı: </w:t>
            </w:r>
          </w:p>
          <w:p w:rsidR="00310F75" w:rsidRDefault="002F6437" w14:paraId="4D2F5E0A" w14:textId="77777777">
            <w:pPr>
              <w:pStyle w:val="Gvde"/>
              <w:jc w:val="both"/>
              <w:spacing w:line="360" w:lineRule="auto"/>
              <w:rPr>
                <w:bCs/>
                <w:b/>
                <w:u w:val="single" w:color="000000"/>
                <w:color w:val="000000"/>
                <w:sz w:val="24"/>
                <w:szCs w:val="24"/>
              </w:rPr>
            </w:pPr>
            <w:r>
              <w:rPr>
                <w:bCs/>
                <w:b/>
                <w:u w:val="single" w:color="000000"/>
                <w:color w:val="000000"/>
                <w:sz w:val="24"/>
                <w:szCs w:val="24"/>
              </w:rPr>
              <w:t>Tarih- Saat:</w:t>
            </w:r>
          </w:p>
          <w:p w:rsidR="00310F75" w:rsidRDefault="002F6437" w14:paraId="2D3779A1" w14:textId="77777777">
            <w:pPr>
              <w:pStyle w:val="Gvde"/>
              <w:jc w:val="both"/>
              <w:spacing w:line="360" w:lineRule="auto"/>
            </w:pPr>
            <w:r>
              <w:rPr>
                <w:bCs/>
                <w:b/>
                <w:u w:val="single" w:color="000000"/>
                <w:color w:val="000000"/>
                <w:sz w:val="24"/>
                <w:szCs w:val="24"/>
              </w:rPr>
              <w:t>İmza:</w:t>
            </w:r>
            <w:r>
              <w:rPr>
                <w:bCs/>
                <w:b/>
                <w:sz w:val="24"/>
                <w:szCs w:val="24"/>
              </w:rPr>
              <w:t xml:space="preserve"> </w:t>
            </w:r>
          </w:p>
        </w:tc>
      </w:tr>
      <w:bookmarkEnd w:id="0"/>
    </w:tbl>
    <w:p w:rsidR="00310F75" w:rsidRDefault="00310F75" w14:paraId="2E56B468" w14:textId="77777777">
      <w:pPr>
        <w:widowControl w:val="0"/>
        <w:pStyle w:val="Gvde"/>
        <w:jc w:val="both"/>
        <w:ind w:left="108"/>
        <w:ind w:hanging="108"/>
      </w:pPr>
    </w:p>
    <w:sectPr w:rsidR="00310F75">
      <w:headerReference r:id="rId7" w:type="default"/>
      <w:footerReference r:id="rId8" w:type="default"/>
      <w:pgSz w:w="11900" w:h="16840"/>
      <w:pgMar w:left="720" w:right="720" w:top="720" w:bottom="720"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18DD" w14:textId="77777777" w:rsidR="001E2AA7" w:rsidRDefault="001E2AA7">
      <w:r>
        <w:separator/>
      </w:r>
    </w:p>
  </w:endnote>
  <w:endnote w:type="continuationSeparator" w:id="0">
    <w:p w14:paraId="7AD880C4" w14:textId="77777777" w:rsidR="001E2AA7" w:rsidRDefault="001E2AA7">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 w:name="Calibri"/>
  <w:font w:name="Cambria"/>
  <w:font w:name="Courier New"/>
  <w:font w:name="Arial"/>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FF5E" w14:textId="77777777" w:rsidR="00310F75" w:rsidRDefault="002F6437">
    <w:pPr>
      <w:pStyle w:val="Altbilgi"/>
    </w:pPr>
    <w:r>
      <w:rPr>
        <w:color w:val="000000"/>
        <w:sz w:val="20"/>
        <w:szCs w:val="20"/>
        <w:u w:color="000000"/>
      </w:rPr>
      <w:t>*Bu belgenin bir nü</w:t>
    </w:r>
    <w:proofErr w:type="spellStart"/>
    <w:r w:rsidRPr="009C5B2D">
      <w:rPr>
        <w:color w:val="000000"/>
        <w:sz w:val="20"/>
        <w:szCs w:val="20"/>
        <w:u w:color="000000"/>
        <w:lang w:val="es-ES"/>
      </w:rPr>
      <w:t>shas</w:t>
    </w:r>
    <w:proofErr w:type="spellEnd"/>
    <w:r>
      <w:rPr>
        <w:color w:val="000000"/>
        <w:sz w:val="20"/>
        <w:szCs w:val="20"/>
        <w:u w:color="000000"/>
      </w:rPr>
      <w:t xml:space="preserve">ı hasta ve/veya yakınına teslim </w:t>
    </w:r>
    <w:proofErr w:type="gramStart"/>
    <w:r>
      <w:rPr>
        <w:color w:val="000000"/>
        <w:sz w:val="20"/>
        <w:szCs w:val="20"/>
        <w:u w:color="000000"/>
      </w:rPr>
      <w:t>edilir ,bir</w:t>
    </w:r>
    <w:proofErr w:type="gramEnd"/>
    <w:r>
      <w:rPr>
        <w:color w:val="000000"/>
        <w:sz w:val="20"/>
        <w:szCs w:val="20"/>
        <w:u w:color="000000"/>
      </w:rPr>
      <w:t xml:space="preserve"> nü</w:t>
    </w:r>
    <w:proofErr w:type="spellStart"/>
    <w:r w:rsidRPr="009C5B2D">
      <w:rPr>
        <w:color w:val="000000"/>
        <w:sz w:val="20"/>
        <w:szCs w:val="20"/>
        <w:u w:color="000000"/>
        <w:lang w:val="es-ES"/>
      </w:rPr>
      <w:t>shas</w:t>
    </w:r>
    <w:proofErr w:type="spellEnd"/>
    <w:r>
      <w:rPr>
        <w:color w:val="000000"/>
        <w:sz w:val="20"/>
        <w:szCs w:val="20"/>
        <w:u w:color="000000"/>
      </w:rPr>
      <w:t xml:space="preserve">ı da hasta dosyasında muhafaza edilir.                                                                                                   **Hasta vasinin el yazısı </w:t>
    </w:r>
    <w:proofErr w:type="gramStart"/>
    <w:r>
      <w:rPr>
        <w:color w:val="000000"/>
        <w:sz w:val="20"/>
        <w:szCs w:val="20"/>
        <w:u w:color="000000"/>
      </w:rPr>
      <w:t>ile  okudum</w:t>
    </w:r>
    <w:proofErr w:type="gramEnd"/>
    <w:r>
      <w:rPr>
        <w:color w:val="000000"/>
        <w:sz w:val="20"/>
        <w:szCs w:val="20"/>
        <w:u w:color="000000"/>
      </w:rPr>
      <w:t>, anladım ve bir nü</w:t>
    </w:r>
    <w:r w:rsidRPr="009C5B2D">
      <w:rPr>
        <w:color w:val="000000"/>
        <w:sz w:val="20"/>
        <w:szCs w:val="20"/>
        <w:u w:color="000000"/>
      </w:rPr>
      <w:t>shas</w:t>
    </w:r>
    <w:r>
      <w:rPr>
        <w:color w:val="000000"/>
        <w:sz w:val="20"/>
        <w:szCs w:val="20"/>
        <w:u w:color="000000"/>
      </w:rPr>
      <w:t>ını teslim aldım ifadesi ile imza atması gerekmektedir.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F451" w14:textId="77777777" w:rsidR="001E2AA7" w:rsidRDefault="001E2AA7">
      <w:r>
        <w:separator/>
      </w:r>
    </w:p>
  </w:footnote>
  <w:footnote w:type="continuationSeparator" w:id="0">
    <w:p w14:paraId="2D9291E3" w14:textId="77777777" w:rsidR="001E2AA7" w:rsidRDefault="001E2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A055" w14:textId="77777777" w:rsidR="00310F75" w:rsidRDefault="002F6437">
    <w:pPr>
      <w:pStyle w:val="Gvde"/>
      <w:widowControl w:val="0"/>
      <w:ind w:right="19"/>
      <w:jc w:val="center"/>
      <w:rPr>
        <w:b/>
        <w:bCs/>
        <w:caps/>
        <w:color w:val="000000"/>
        <w:sz w:val="20"/>
        <w:szCs w:val="20"/>
        <w:u w:color="000000"/>
      </w:rPr>
    </w:pPr>
    <w:r>
      <w:rPr>
        <w:b/>
        <w:bCs/>
        <w:color w:val="000000"/>
        <w:sz w:val="20"/>
        <w:szCs w:val="20"/>
        <w:u w:color="000000"/>
      </w:rPr>
      <w:t>Ç</w:t>
    </w:r>
    <w:r>
      <w:rPr>
        <w:b/>
        <w:bCs/>
        <w:color w:val="000000"/>
        <w:sz w:val="20"/>
        <w:szCs w:val="20"/>
        <w:u w:color="000000"/>
        <w:lang w:val="es-ES_tradnl"/>
      </w:rPr>
      <w:t>OCUK AC</w:t>
    </w:r>
    <w:r>
      <w:rPr>
        <w:b/>
        <w:bCs/>
        <w:color w:val="000000"/>
        <w:sz w:val="20"/>
        <w:szCs w:val="20"/>
        <w:u w:color="000000"/>
      </w:rPr>
      <w:t>İL VE YOĞ</w:t>
    </w:r>
    <w:r>
      <w:rPr>
        <w:b/>
        <w:bCs/>
        <w:color w:val="000000"/>
        <w:sz w:val="20"/>
        <w:szCs w:val="20"/>
        <w:u w:color="000000"/>
        <w:lang w:val="de-DE"/>
      </w:rPr>
      <w:t>UN BAKIM SERV</w:t>
    </w:r>
    <w:r>
      <w:rPr>
        <w:b/>
        <w:bCs/>
        <w:color w:val="000000"/>
        <w:sz w:val="20"/>
        <w:szCs w:val="20"/>
        <w:u w:color="000000"/>
      </w:rPr>
      <w:t>İ</w:t>
    </w:r>
    <w:r>
      <w:rPr>
        <w:b/>
        <w:bCs/>
        <w:color w:val="000000"/>
        <w:sz w:val="20"/>
        <w:szCs w:val="20"/>
        <w:u w:color="000000"/>
        <w:lang w:val="de-DE"/>
      </w:rPr>
      <w:t>SLER</w:t>
    </w:r>
    <w:r>
      <w:rPr>
        <w:b/>
        <w:bCs/>
        <w:color w:val="000000"/>
        <w:sz w:val="20"/>
        <w:szCs w:val="20"/>
        <w:u w:color="000000"/>
      </w:rPr>
      <w:t>İNDE HASTAYI KISITLAMA ALTINA ALMA</w:t>
    </w:r>
  </w:p>
  <w:p w14:paraId="6631C5C7" w14:textId="77777777" w:rsidR="00310F75" w:rsidRDefault="002F6437">
    <w:pPr>
      <w:pStyle w:val="Gvde"/>
      <w:widowControl w:val="0"/>
      <w:ind w:right="19"/>
      <w:jc w:val="center"/>
    </w:pPr>
    <w:r>
      <w:rPr>
        <w:b/>
        <w:bCs/>
        <w:color w:val="000000"/>
        <w:sz w:val="20"/>
        <w:szCs w:val="20"/>
        <w:u w:color="000000"/>
      </w:rPr>
      <w:t>Bİ</w:t>
    </w:r>
    <w:r>
      <w:rPr>
        <w:b/>
        <w:bCs/>
        <w:color w:val="000000"/>
        <w:sz w:val="20"/>
        <w:szCs w:val="20"/>
        <w:u w:color="000000"/>
        <w:lang w:val="de-DE"/>
      </w:rPr>
      <w:t>LG</w:t>
    </w:r>
    <w:r>
      <w:rPr>
        <w:b/>
        <w:bCs/>
        <w:color w:val="000000"/>
        <w:sz w:val="20"/>
        <w:szCs w:val="20"/>
        <w:u w:color="000000"/>
      </w:rPr>
      <w:t>İ</w:t>
    </w:r>
    <w:r>
      <w:rPr>
        <w:b/>
        <w:bCs/>
        <w:color w:val="000000"/>
        <w:sz w:val="20"/>
        <w:szCs w:val="20"/>
        <w:u w:color="000000"/>
        <w:lang w:val="de-DE"/>
      </w:rPr>
      <w:t>LEND</w:t>
    </w:r>
    <w:r>
      <w:rPr>
        <w:b/>
        <w:bCs/>
        <w:color w:val="000000"/>
        <w:sz w:val="20"/>
        <w:szCs w:val="20"/>
        <w:u w:color="000000"/>
      </w:rPr>
      <w:t xml:space="preserve">İRİLMİŞ </w:t>
    </w:r>
    <w:r>
      <w:rPr>
        <w:b/>
        <w:bCs/>
        <w:color w:val="000000"/>
        <w:sz w:val="20"/>
        <w:szCs w:val="20"/>
        <w:u w:color="000000"/>
        <w:lang w:val="de-DE"/>
      </w:rPr>
      <w:t>ONAM FORMU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5860BCD"/>
    <w:tmpl w:val="E0FA968A"/>
    <w:styleLink w:val="eAktarlan1Stili"/>
    <w:lvl w:ilvl="0" w:tplc="B1662648">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720"/>
        <w:ind w:hanging="360"/>
      </w:pPr>
      <w:lvlJc w:val="left"/>
    </w:lvl>
    <w:lvl w:ilvl="1" w:tplc="E72C46A6">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1440"/>
        <w:ind w:hanging="360"/>
        <w:tabs>
          <w:tab w:val="left" w:pos="720"/>
        </w:tabs>
      </w:pPr>
      <w:lvlJc w:val="left"/>
    </w:lvl>
    <w:lvl w:ilvl="2" w:tplc="E2B49C7E">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2160"/>
        <w:ind w:hanging="360"/>
        <w:tabs>
          <w:tab w:val="left" w:pos="720"/>
        </w:tabs>
      </w:pPr>
      <w:lvlJc w:val="left"/>
    </w:lvl>
    <w:lvl w:ilvl="3" w:tplc="3594016A">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2880"/>
        <w:ind w:hanging="360"/>
        <w:tabs>
          <w:tab w:val="left" w:pos="720"/>
        </w:tabs>
      </w:pPr>
      <w:lvlJc w:val="left"/>
    </w:lvl>
    <w:lvl w:ilvl="4" w:tplc="93EA1AB4">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3600"/>
        <w:ind w:hanging="360"/>
        <w:tabs>
          <w:tab w:val="left" w:pos="720"/>
        </w:tabs>
      </w:pPr>
      <w:lvlJc w:val="left"/>
    </w:lvl>
    <w:lvl w:ilvl="5" w:tplc="DDA479D4">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4320"/>
        <w:ind w:hanging="360"/>
        <w:tabs>
          <w:tab w:val="left" w:pos="720"/>
        </w:tabs>
      </w:pPr>
      <w:lvlJc w:val="left"/>
    </w:lvl>
    <w:lvl w:ilvl="6" w:tplc="4E708894">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5040"/>
        <w:ind w:hanging="360"/>
        <w:tabs>
          <w:tab w:val="left" w:pos="720"/>
        </w:tabs>
      </w:pPr>
      <w:lvlJc w:val="left"/>
    </w:lvl>
    <w:lvl w:ilvl="7" w:tplc="3F6C963A">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5760"/>
        <w:ind w:hanging="360"/>
        <w:tabs>
          <w:tab w:val="left" w:pos="720"/>
        </w:tabs>
      </w:pPr>
      <w:lvlJc w:val="left"/>
    </w:lvl>
    <w:lvl w:ilvl="8" w:tplc="D1A2D366">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6480"/>
        <w:ind w:hanging="360"/>
        <w:tabs>
          <w:tab w:val="left" w:pos="720"/>
        </w:tabs>
      </w:pPr>
      <w:lvlJc w:val="left"/>
    </w:lvl>
  </w:abstractNum>
  <w:abstractNum w:abstractNumId="1">
    <w:multiLevelType w:val="hybridMultilevel"/>
    <w:nsid w:val="05A23DF7"/>
    <w:tmpl w:val="E46ED75E"/>
    <w:styleLink w:val="eAktarlan3Stili"/>
    <w:lvl w:ilvl="0" w:tplc="F1141EC8">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720"/>
        <w:ind w:hanging="360"/>
      </w:pPr>
      <w:lvlJc w:val="left"/>
    </w:lvl>
    <w:lvl w:ilvl="1" w:tplc="3D0664A2">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1440"/>
        <w:ind w:hanging="360"/>
      </w:pPr>
      <w:lvlJc w:val="left"/>
    </w:lvl>
    <w:lvl w:ilvl="2" w:tplc="277652E8">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2160"/>
        <w:ind w:hanging="360"/>
      </w:pPr>
      <w:lvlJc w:val="left"/>
    </w:lvl>
    <w:lvl w:ilvl="3" w:tplc="0A440F8C">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2880"/>
        <w:ind w:hanging="360"/>
      </w:pPr>
      <w:lvlJc w:val="left"/>
    </w:lvl>
    <w:lvl w:ilvl="4" w:tplc="EB8870C6">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3600"/>
        <w:ind w:hanging="360"/>
      </w:pPr>
      <w:lvlJc w:val="left"/>
    </w:lvl>
    <w:lvl w:ilvl="5" w:tplc="F36636FC">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4320"/>
        <w:ind w:hanging="360"/>
      </w:pPr>
      <w:lvlJc w:val="left"/>
    </w:lvl>
    <w:lvl w:ilvl="6" w:tplc="E3FAA61A">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5040"/>
        <w:ind w:hanging="360"/>
      </w:pPr>
      <w:lvlJc w:val="left"/>
    </w:lvl>
    <w:lvl w:ilvl="7" w:tplc="C660F19E">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5760"/>
        <w:ind w:hanging="360"/>
      </w:pPr>
      <w:lvlJc w:val="left"/>
    </w:lvl>
    <w:lvl w:ilvl="8" w:tplc="052470A2">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6480"/>
        <w:ind w:hanging="360"/>
      </w:pPr>
      <w:lvlJc w:val="left"/>
    </w:lvl>
  </w:abstractNum>
  <w:abstractNum w:abstractNumId="2">
    <w:multiLevelType w:val="hybridMultilevel"/>
    <w:nsid w:val="27466C87"/>
    <w:tmpl w:val="E0FA968A"/>
    <w:numStyleLink w:val="eAktarlan1Stili"/>
  </w:abstractNum>
  <w:abstractNum w:abstractNumId="3">
    <w:multiLevelType w:val="hybridMultilevel"/>
    <w:nsid w:val="28BC7E4C"/>
    <w:tmpl w:val="6508778C"/>
    <w:numStyleLink w:val="eAktarlan4Stili"/>
  </w:abstractNum>
  <w:abstractNum w:abstractNumId="4">
    <w:multiLevelType w:val="hybridMultilevel"/>
    <w:nsid w:val="3C0B2DC5"/>
    <w:tmpl w:val="E46ED75E"/>
    <w:numStyleLink w:val="eAktarlan3Stili"/>
  </w:abstractNum>
  <w:abstractNum w:abstractNumId="5">
    <w:multiLevelType w:val="hybridMultilevel"/>
    <w:nsid w:val="561E7CE1"/>
    <w:tmpl w:val="550C09C8"/>
    <w:numStyleLink w:val="eAktarlan2Stili"/>
  </w:abstractNum>
  <w:abstractNum w:abstractNumId="6">
    <w:multiLevelType w:val="hybridMultilevel"/>
    <w:nsid w:val="58422C46"/>
    <w:tmpl w:val="6508778C"/>
    <w:styleLink w:val="eAktarlan4Stili"/>
    <w:lvl w:ilvl="0" w:tplc="B544910C">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183"/>
        <w:ind w:hanging="183"/>
        <w:tabs>
          <w:tab w:val="left" w:pos="540"/>
        </w:tabs>
      </w:pPr>
      <w:lvlJc w:val="left"/>
    </w:lvl>
    <w:lvl w:ilvl="1" w:tplc="DDF80400">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720"/>
        <w:ind w:hanging="699"/>
      </w:pPr>
      <w:lvlJc w:val="left"/>
    </w:lvl>
    <w:lvl w:ilvl="2" w:tplc="EAECEEEC">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1440"/>
        <w:ind w:hanging="687"/>
        <w:tabs>
          <w:tab w:val="left" w:pos="180"/>
          <w:tab w:val="left" w:pos="540"/>
        </w:tabs>
      </w:pPr>
      <w:lvlJc w:val="left"/>
    </w:lvl>
    <w:lvl w:ilvl="3" w:tplc="920C7EB4">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2160"/>
        <w:ind w:hanging="675"/>
        <w:tabs>
          <w:tab w:val="left" w:pos="180"/>
          <w:tab w:val="left" w:pos="540"/>
        </w:tabs>
      </w:pPr>
      <w:lvlJc w:val="left"/>
    </w:lvl>
    <w:lvl w:ilvl="4" w:tplc="5A5CE0A4">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2880"/>
        <w:ind w:hanging="663"/>
        <w:tabs>
          <w:tab w:val="left" w:pos="180"/>
          <w:tab w:val="left" w:pos="540"/>
        </w:tabs>
      </w:pPr>
      <w:lvlJc w:val="left"/>
    </w:lvl>
    <w:lvl w:ilvl="5" w:tplc="916C62FC">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3600"/>
        <w:ind w:hanging="651"/>
        <w:tabs>
          <w:tab w:val="left" w:pos="180"/>
          <w:tab w:val="left" w:pos="540"/>
        </w:tabs>
      </w:pPr>
      <w:lvlJc w:val="left"/>
    </w:lvl>
    <w:lvl w:ilvl="6" w:tplc="EE4EB2A6">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4320"/>
        <w:ind w:hanging="639"/>
        <w:tabs>
          <w:tab w:val="left" w:pos="180"/>
          <w:tab w:val="left" w:pos="540"/>
        </w:tabs>
      </w:pPr>
      <w:lvlJc w:val="left"/>
    </w:lvl>
    <w:lvl w:ilvl="7" w:tplc="0186D132">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5040"/>
        <w:ind w:hanging="627"/>
        <w:tabs>
          <w:tab w:val="left" w:pos="180"/>
          <w:tab w:val="left" w:pos="540"/>
        </w:tabs>
      </w:pPr>
      <w:lvlJc w:val="left"/>
    </w:lvl>
    <w:lvl w:ilvl="8" w:tplc="284C6A84">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5760"/>
        <w:ind w:hanging="615"/>
        <w:tabs>
          <w:tab w:val="left" w:pos="180"/>
          <w:tab w:val="left" w:pos="540"/>
        </w:tabs>
      </w:pPr>
      <w:lvlJc w:val="left"/>
    </w:lvl>
  </w:abstractNum>
  <w:abstractNum w:abstractNumId="7">
    <w:multiLevelType w:val="hybridMultilevel"/>
    <w:nsid w:val="755B7444"/>
    <w:tmpl w:val="550C09C8"/>
    <w:styleLink w:val="eAktarlan2Stili"/>
    <w:lvl w:ilvl="0" w:tplc="7F624978">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720"/>
        <w:ind w:hanging="360"/>
      </w:pPr>
      <w:lvlJc w:val="left"/>
    </w:lvl>
    <w:lvl w:ilvl="1" w:tplc="0366C6F4">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1440"/>
        <w:ind w:hanging="360"/>
      </w:pPr>
      <w:lvlJc w:val="left"/>
    </w:lvl>
    <w:lvl w:ilvl="2" w:tplc="2D0A28D0">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2160"/>
        <w:ind w:hanging="360"/>
      </w:pPr>
      <w:lvlJc w:val="left"/>
    </w:lvl>
    <w:lvl w:ilvl="3" w:tplc="2C08BB1E">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2880"/>
        <w:ind w:hanging="360"/>
      </w:pPr>
      <w:lvlJc w:val="left"/>
    </w:lvl>
    <w:lvl w:ilvl="4" w:tplc="E4DC6A3A">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3600"/>
        <w:ind w:hanging="360"/>
      </w:pPr>
      <w:lvlJc w:val="left"/>
    </w:lvl>
    <w:lvl w:ilvl="5" w:tplc="CD548B5E">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4320"/>
        <w:ind w:hanging="360"/>
      </w:pPr>
      <w:lvlJc w:val="left"/>
    </w:lvl>
    <w:lvl w:ilvl="6" w:tplc="07627FF6">
      <w:numFmt w:val="bullet"/>
      <w:lvlText w:val="·"/>
      <w:start w:val="1"/>
      <w:rPr>
        <w:bCs w:val="0"/>
        <w:iCs w:val="0"/>
        <w:spacing w:val="0"/>
        <w:w w:val="100"/>
        <w:kern w:val="0"/>
        <w:position w:val="0"/>
        <w:b w:val="0"/>
        <w:i w:val="0"/>
        <w:strike w:val="0"/>
        <w:dstrike w:val="0"/>
        <w:highlight w:val="none"/>
        <w:rFonts w:ascii="Symbol" w:cs="Symbol" w:eastAsia="Symbol" w:hAnsi="Symbol"/>
        <w:smallCaps w:val="0"/>
        <w:caps w:val="0"/>
        <w:emboss w:val="0"/>
        <w:imprint w:val="0"/>
        <w:outline w:val="0"/>
      </w:rPr>
      <w:pPr>
        <w:ind w:left="5040"/>
        <w:ind w:hanging="360"/>
      </w:pPr>
      <w:lvlJc w:val="left"/>
    </w:lvl>
    <w:lvl w:ilvl="7" w:tplc="85C20004">
      <w:numFmt w:val="bullet"/>
      <w:lvlText w:val="o"/>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5760"/>
        <w:ind w:hanging="360"/>
      </w:pPr>
      <w:lvlJc w:val="left"/>
    </w:lvl>
    <w:lvl w:ilvl="8" w:tplc="03E0F646">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2">
    <w:abstractNumId w:val="2"/>
  </w:num>
  <w:num w:numId="3">
    <w:abstractNumId w:val="7"/>
  </w:num>
  <w:num w:numId="4">
    <w:abstractNumId w:val="5"/>
  </w:num>
  <w:num w:numId="5">
    <w:abstractNumId w:val="1"/>
  </w:num>
  <w:num w:numId="6">
    <w:abstractNumId w:val="4"/>
  </w:num>
  <w:num w:numId="7">
    <w:abstractNumId w:val="4"/>
    <w:lvlOverride w:ilvl="0">
      <w:lvl w:ilvl="0" w:tplc="0AB4D764">
        <w:start w:val="1"/>
        <w:numFmt w:val="bullet"/>
        <w:lvlText w:val="·"/>
        <w:lvlJc w:val="left"/>
        <w:pPr>
          <w:tabs>
            <w:tab w:val="left" w:pos="284"/>
            <w:tab w:val="left" w:pos="426"/>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7980500">
        <w:start w:val="1"/>
        <w:numFmt w:val="bullet"/>
        <w:lvlText w:val="o"/>
        <w:lvlJc w:val="left"/>
        <w:pPr>
          <w:tabs>
            <w:tab w:val="left" w:pos="284"/>
            <w:tab w:val="left" w:pos="426"/>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5C200A6">
        <w:start w:val="1"/>
        <w:numFmt w:val="bullet"/>
        <w:lvlText w:val="▪"/>
        <w:lvlJc w:val="left"/>
        <w:pPr>
          <w:tabs>
            <w:tab w:val="left" w:pos="284"/>
            <w:tab w:val="left" w:pos="426"/>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9B69368">
        <w:start w:val="1"/>
        <w:numFmt w:val="bullet"/>
        <w:lvlText w:val="·"/>
        <w:lvlJc w:val="left"/>
        <w:pPr>
          <w:tabs>
            <w:tab w:val="left" w:pos="284"/>
            <w:tab w:val="left" w:pos="426"/>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7D0371C">
        <w:start w:val="1"/>
        <w:numFmt w:val="bullet"/>
        <w:lvlText w:val="o"/>
        <w:lvlJc w:val="left"/>
        <w:pPr>
          <w:tabs>
            <w:tab w:val="left" w:pos="284"/>
            <w:tab w:val="left" w:pos="426"/>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6F04D34">
        <w:start w:val="1"/>
        <w:numFmt w:val="bullet"/>
        <w:lvlText w:val="▪"/>
        <w:lvlJc w:val="left"/>
        <w:pPr>
          <w:tabs>
            <w:tab w:val="left" w:pos="284"/>
            <w:tab w:val="left" w:pos="426"/>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DB45A18">
        <w:start w:val="1"/>
        <w:numFmt w:val="bullet"/>
        <w:lvlText w:val="·"/>
        <w:lvlJc w:val="left"/>
        <w:pPr>
          <w:tabs>
            <w:tab w:val="left" w:pos="284"/>
            <w:tab w:val="left" w:pos="426"/>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D587040">
        <w:start w:val="1"/>
        <w:numFmt w:val="bullet"/>
        <w:lvlText w:val="o"/>
        <w:lvlJc w:val="left"/>
        <w:pPr>
          <w:tabs>
            <w:tab w:val="left" w:pos="284"/>
            <w:tab w:val="left" w:pos="426"/>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4E0473A">
        <w:start w:val="1"/>
        <w:numFmt w:val="bullet"/>
        <w:lvlText w:val="▪"/>
        <w:lvlJc w:val="left"/>
        <w:pPr>
          <w:tabs>
            <w:tab w:val="left" w:pos="284"/>
            <w:tab w:val="left" w:pos="426"/>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6"/>
  </w:num>
  <w:num w:numId="9">
    <w:abstractNumId w:val="3"/>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39"/>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3F43"/>
  <w15:docId w15:val="{BAF8F2D8-8789-40D5-9A49-BC49053DEB8A}"/>
  <w:rsids>
    <w:rsidRoot val="00310F75"/>
    <w:rsid val="00081930"/>
    <w:rsid val="001E2AA7"/>
    <w:rsid val="002F6437"/>
    <w:rsid val="00305B56"/>
    <w:rsid val="00310F75"/>
    <w:rsid val="00712664"/>
    <w:rsid val="009552AE"/>
    <w:rsid val="00977C98"/>
    <w:rsid val="009C5B2D"/>
    <w:rsid val="00A04017"/>
    <w:rsid val="00B5107E"/>
    <w:rsid val="00BA7E02"/>
    <w:rsid val="00C94D4B"/>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bdr w:val="nil"/>
        <w:lang w:val="tr-TR" w:eastAsia="tr-TR" w:bidi="ar-SA"/>
        <w:rFonts w:ascii="Times New Roman" w:cs="Times New Roman" w:eastAsia="Arial Unicode MS" w:hAnsi="Times New Roman"/>
      </w:rPr>
    </w:rPrDefault>
    <w:pPrDefault>
      <w:pPr>
        <w:pBdr>
          <w:top w:val="nil" w:sz="0" w:color="auto" w:space="0"/>
          <w:bottom w:val="nil" w:sz="0" w:color="auto" w:space="0"/>
          <w:left w:val="nil" w:sz="0" w:color="auto" w:space="0"/>
          <w:right w:val="nil" w:sz="0" w:color="auto" w:space="0"/>
          <w:between w:val="nil" w:sz="0" w:color="auto" w:space="0"/>
          <w:bar w:val="nil" w:sz="0" w:color="auto" w:space="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eastAsia="en-US"/>
      <w:sz w:val="24"/>
      <w:szCs w:val="24"/>
    </w:rPr>
  </w:style>
  <w:style w:type="character" w:default="1" w:styleId="VarsaylanParagrafYazTipi">
    <w:name w:val="Default Paragraph Font"/>
    <w:uiPriority w:val="1"/>
    <w:semiHidden/>
    <w:unhideWhenUsed/>
  </w:style>
  <w:style w:type="table" w:default="1" w:styleId="NormalTablo">
    <w:name w:val="Normal Table"/>
    <w:tblPr>
      <w:tblCellMar>
        <w:top w:w="0" w:type="dxa"/>
        <w:left w:w="108" w:type="dxa"/>
        <w:bottom w:w="0" w:type="dxa"/>
        <w:right w:w="108" w:type="dxa"/>
      </w:tblCellMar>
      <w:tblInd w:w="0" w:type="dxa"/>
    </w:tblPr>
    <w:uiPriority w:val="99"/>
    <w:semiHidden/>
    <w:unhideWhenUsed/>
  </w:style>
  <w:style w:type="numbering" w:default="1" w:styleId="ListeYok">
    <w:name w:val="No List"/>
    <w:uiPriority w:val="99"/>
    <w:semiHidden/>
    <w:unhideWhenUsed/>
  </w:style>
  <w:style w:type="character" w:styleId="Kpr">
    <w:name w:val="Hyperlink"/>
    <w:rPr>
      <w:u w:val="single"/>
    </w:rPr>
  </w:style>
  <w:style w:type="table" w:styleId="TableNormal">
    <w:name w:val="Table Normal"/>
    <w:tblPr>
      <w:tblCellMar>
        <w:top w:w="0" w:type="dxa"/>
        <w:left w:w="0" w:type="dxa"/>
        <w:bottom w:w="0" w:type="dxa"/>
        <w:right w:w="0" w:type="dxa"/>
      </w:tblCellMar>
      <w:tblInd w:w="0" w:type="dxa"/>
    </w:tblPr>
  </w:style>
  <w:style w:type="paragraph" w:styleId="Gvde">
    <w:name w:val="Gövde"/>
    <w:rPr>
      <w14:textOutline w14:w="0" w14:cap="flat" w14:cmpd="sng" w14:algn="ctr">
        <w14:noFill/>
        <w14:prstDash w14:val="solid"/>
        <w14:bevel/>
      </w14:textOutline>
      <w:u w:color="5F5F5F"/>
      <w:color w:val="5F5F5F"/>
      <w:rFonts w:cs="Arial Unicode MS"/>
      <w:sz w:val="130"/>
      <w:szCs w:val="130"/>
    </w:rPr>
  </w:style>
  <w:style w:type="paragraph" w:styleId="Altbilgi">
    <w:name w:val="Altbilgi"/>
    <w:pPr>
      <w:tabs>
        <w:tab w:val="center" w:pos="4536"/>
        <w:tab w:val="right" w:pos="9072"/>
      </w:tabs>
    </w:pPr>
    <w:rPr>
      <w:u w:color="5F5F5F"/>
      <w:color w:val="5F5F5F"/>
      <w:rFonts w:cs="Arial Unicode MS"/>
      <w:sz w:val="130"/>
      <w:szCs w:val="130"/>
    </w:rPr>
  </w:style>
  <w:style w:type="paragraph" w:styleId="CM5">
    <w:name w:val="CM5"/>
    <w:next w:val="Gvde"/>
    <w:pPr>
      <w:widowControl w:val="0"/>
      <w:spacing w:line="271" w:lineRule="atLeast"/>
    </w:pPr>
    <w:rPr>
      <w:u w:color="000000"/>
      <w:color w:val="000000"/>
      <w:rFonts w:eastAsia="Times New Roman"/>
      <w:sz w:val="24"/>
      <w:szCs w:val="24"/>
    </w:rPr>
  </w:style>
  <w:style w:type="numbering" w:styleId="eAktarlan1Stili">
    <w:name w:val="İçe Aktarılan 1 Stili"/>
    <w:pPr/>
  </w:style>
  <w:style w:type="paragraph" w:styleId="CM14">
    <w:name w:val="CM14"/>
    <w:next w:val="Gvde"/>
    <w:pPr>
      <w:widowControl w:val="0"/>
    </w:pPr>
    <w:rPr>
      <w:u w:color="000000"/>
      <w:color w:val="000000"/>
      <w:rFonts w:cs="Arial Unicode MS"/>
      <w:sz w:val="24"/>
      <w:szCs w:val="24"/>
    </w:rPr>
  </w:style>
  <w:style w:type="paragraph" w:styleId="AralkYok">
    <w:name w:val="No Spacing"/>
    <w:rPr>
      <w:u w:color="000000"/>
      <w:color w:val="000000"/>
      <w:rFonts w:cs="Arial Unicode MS"/>
    </w:rPr>
  </w:style>
  <w:style w:type="numbering" w:styleId="eAktarlan2Stili">
    <w:name w:val="İçe Aktarılan 2 Stili"/>
    <w:pPr/>
  </w:style>
  <w:style w:type="paragraph" w:styleId="ListeParagraf">
    <w:name w:val="List Paragraph"/>
    <w:pPr>
      <w:ind w:left="720"/>
    </w:pPr>
    <w:rPr>
      <w:u w:color="5F5F5F"/>
      <w:color w:val="5F5F5F"/>
      <w:rFonts w:eastAsia="Times New Roman"/>
      <w:sz w:val="130"/>
      <w:szCs w:val="130"/>
    </w:rPr>
  </w:style>
  <w:style w:type="numbering" w:styleId="eAktarlan3Stili">
    <w:name w:val="İçe Aktarılan 3 Stili"/>
    <w:pPr/>
  </w:style>
  <w:style w:type="numbering" w:styleId="eAktarlan4Stili">
    <w:name w:val="İçe Aktarılan 4 Stili"/>
    <w:pPr/>
  </w:style>
  <w:style w:type="character" w:styleId="AklamaBavurusu">
    <w:name w:val="annotation reference"/>
    <w:basedOn w:val="VarsaylanParagrafYazTipi"/>
    <w:uiPriority w:val="99"/>
    <w:semiHidden/>
    <w:unhideWhenUsed/>
    <w:rsid w:val="00712664"/>
    <w:rPr>
      <w:sz w:val="16"/>
      <w:szCs w:val="16"/>
    </w:rPr>
  </w:style>
  <w:style w:type="paragraph" w:styleId="AklamaMetni">
    <w:name w:val="annotation text"/>
    <w:basedOn w:val="Normal"/>
    <w:link w:val="AklamaMetniChar"/>
    <w:uiPriority w:val="99"/>
    <w:semiHidden/>
    <w:unhideWhenUsed/>
    <w:rsid w:val="00712664"/>
    <w:rPr>
      <w:sz w:val="20"/>
      <w:szCs w:val="20"/>
    </w:rPr>
  </w:style>
  <w:style w:type="character" w:styleId="AklamaMetniChar">
    <w:name w:val="Açıklama Metni Char"/>
    <w:basedOn w:val="VarsaylanParagrafYazTipi"/>
    <w:link w:val="AklamaMetni"/>
    <w:uiPriority w:val="99"/>
    <w:semiHidden/>
    <w:rsid w:val="00712664"/>
    <w:rPr>
      <w:lang w:val="en-US" w:eastAsia="en-US"/>
    </w:rPr>
  </w:style>
  <w:style w:type="paragraph" w:styleId="AklamaKonusu">
    <w:name w:val="annotation subject"/>
    <w:basedOn w:val="AklamaMetni"/>
    <w:next w:val="AklamaMetni"/>
    <w:link w:val="AklamaKonusuChar"/>
    <w:uiPriority w:val="99"/>
    <w:semiHidden/>
    <w:unhideWhenUsed/>
    <w:rsid w:val="00712664"/>
    <w:rPr>
      <w:bCs/>
      <w:b/>
    </w:rPr>
  </w:style>
  <w:style w:type="character" w:styleId="AklamaKonusuChar">
    <w:name w:val="Açıklama Konusu Char"/>
    <w:basedOn w:val="AklamaMetniChar"/>
    <w:link w:val="AklamaKonusu"/>
    <w:uiPriority w:val="99"/>
    <w:semiHidden/>
    <w:rsid w:val="00712664"/>
    <w:rPr>
      <w:bCs/>
      <w:lang w:val="en-US" w:eastAsia="en-US"/>
      <w:b/>
    </w:rPr>
  </w:style>
  <w:style w:type="paragraph" w:styleId="BalonMetni">
    <w:name w:val="Balloon Text"/>
    <w:basedOn w:val="Normal"/>
    <w:link w:val="BalonMetniChar"/>
    <w:uiPriority w:val="99"/>
    <w:semiHidden/>
    <w:unhideWhenUsed/>
    <w:rsid w:val="00712664"/>
    <w:rPr>
      <w:rFonts w:ascii="Segoe UI" w:cs="Segoe UI" w:hAnsi="Segoe UI"/>
      <w:sz w:val="18"/>
      <w:szCs w:val="18"/>
    </w:rPr>
  </w:style>
  <w:style w:type="character" w:styleId="BalonMetniChar">
    <w:name w:val="Balon Metni Char"/>
    <w:basedOn w:val="VarsaylanParagrafYazTipi"/>
    <w:link w:val="BalonMetni"/>
    <w:uiPriority w:val="99"/>
    <w:semiHidden/>
    <w:rsid w:val="00712664"/>
    <w:rPr>
      <w:lang w:val="en-US" w:eastAsia="en-US"/>
      <w:rFonts w:ascii="Segoe UI" w:cs="Segoe UI" w:hAnsi="Segoe UI"/>
      <w:sz w:val="18"/>
      <w:szCs w:val="18"/>
    </w:rPr>
  </w:style>
  <w:style w:type="paragraph" w:styleId="Dzeltme">
    <w:name w:val="Revision"/>
    <w:hidden/>
    <w:uiPriority w:val="99"/>
    <w:semiHidden/>
    <w:rsid w:val="00A04017"/>
    <w:pPr>
      <w:pBdr>
        <w:top w:val="nil" w:sz="0" w:color="auto" w:space="0"/>
        <w:bottom w:val="nil" w:sz="0" w:color="auto" w:space="0"/>
        <w:left w:val="nil" w:sz="0" w:color="auto" w:space="0"/>
        <w:right w:val="nil" w:sz="0" w:color="auto" w:space="0"/>
        <w:between w:val="nil" w:sz="0" w:color="auto" w:space="0"/>
        <w:bar w:val="nil" w:sz="0" w:color="auto" w:space="0"/>
      </w:pBdr>
    </w:pPr>
    <w:rPr>
      <w:lang w:val="en-US" w:eastAsia="en-US"/>
      <w:sz w:val="24"/>
      <w:szCs w:val="24"/>
    </w:rPr>
  </w:style>
  <w:style w:type="paragraph" w:styleId="stBilgi">
    <w:name w:val="header"/>
    <w:basedOn w:val="Normal"/>
    <w:link w:val="stBilgiChar"/>
    <w:uiPriority w:val="99"/>
    <w:unhideWhenUsed/>
    <w:rsid w:val="009C5B2D"/>
    <w:pPr>
      <w:tabs>
        <w:tab w:val="center" w:pos="4536"/>
        <w:tab w:val="right" w:pos="9072"/>
      </w:tabs>
    </w:pPr>
  </w:style>
  <w:style w:type="character" w:styleId="stBilgiChar">
    <w:name w:val="Üst Bilgi Char"/>
    <w:basedOn w:val="VarsaylanParagrafYazTipi"/>
    <w:link w:val="stBilgi"/>
    <w:uiPriority w:val="99"/>
    <w:rsid w:val="009C5B2D"/>
    <w:rPr>
      <w:lang w:val="en-US" w:eastAsia="en-US"/>
      <w:sz w:val="24"/>
      <w:szCs w:val="24"/>
    </w:rPr>
  </w:style>
  <w:style w:type="paragraph" w:styleId="AltBilgi0">
    <w:name w:val="footer"/>
    <w:basedOn w:val="Normal"/>
    <w:link w:val="AltBilgiChar"/>
    <w:uiPriority w:val="99"/>
    <w:unhideWhenUsed/>
    <w:rsid w:val="009C5B2D"/>
    <w:pPr>
      <w:tabs>
        <w:tab w:val="center" w:pos="4536"/>
        <w:tab w:val="right" w:pos="9072"/>
      </w:tabs>
    </w:pPr>
  </w:style>
  <w:style w:type="character" w:styleId="AltBilgiChar">
    <w:name w:val="Alt Bilgi Char"/>
    <w:basedOn w:val="VarsaylanParagrafYazTipi"/>
    <w:link w:val="AltBilgi0"/>
    <w:uiPriority w:val="99"/>
    <w:rsid w:val="009C5B2D"/>
    <w:rPr>
      <w:lang w:val="en-US" w:eastAsia="en-US"/>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1415</Words>
  <Characters>8070</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dinçer</dc:creator>
  <cp:lastModifiedBy>AYKUT �A�LAR</cp:lastModifiedBy>
  <cp:revision>3</cp:revision>
  <dcterms:created xsi:type="dcterms:W3CDTF">2024-05-06T12:28:00Z</dcterms:created>
  <dcterms:modified xsi:type="dcterms:W3CDTF">2024-05-06T12:39:00Z</dcterms:modified>
</cp:coreProperties>
</file>